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340" w:rsidRPr="00365321" w:rsidRDefault="00243340" w:rsidP="00243340">
      <w:pPr>
        <w:contextualSpacing/>
        <w:jc w:val="center"/>
        <w:rPr>
          <w:b/>
          <w:sz w:val="28"/>
          <w:szCs w:val="28"/>
        </w:rPr>
      </w:pPr>
      <w:r w:rsidRPr="00365321">
        <w:rPr>
          <w:b/>
          <w:sz w:val="28"/>
          <w:szCs w:val="28"/>
        </w:rPr>
        <w:t>Автономная некоммерческая организация высшего образования</w:t>
      </w:r>
    </w:p>
    <w:p w:rsidR="00243340" w:rsidRPr="00365321" w:rsidRDefault="00243340" w:rsidP="00243340">
      <w:pPr>
        <w:contextualSpacing/>
        <w:jc w:val="center"/>
        <w:rPr>
          <w:b/>
          <w:sz w:val="28"/>
          <w:szCs w:val="28"/>
        </w:rPr>
      </w:pPr>
      <w:r w:rsidRPr="00365321">
        <w:rPr>
          <w:b/>
          <w:sz w:val="28"/>
          <w:szCs w:val="28"/>
        </w:rPr>
        <w:t>«Открытый университет экономики, управления и права»</w:t>
      </w:r>
    </w:p>
    <w:p w:rsidR="00243340" w:rsidRPr="00365321" w:rsidRDefault="00243340" w:rsidP="00243340">
      <w:pPr>
        <w:contextualSpacing/>
        <w:jc w:val="center"/>
        <w:rPr>
          <w:sz w:val="28"/>
          <w:szCs w:val="28"/>
        </w:rPr>
      </w:pPr>
      <w:r w:rsidRPr="00365321">
        <w:rPr>
          <w:b/>
          <w:sz w:val="28"/>
          <w:szCs w:val="28"/>
        </w:rPr>
        <w:t>(АНО ВО ОУЭП)</w:t>
      </w:r>
    </w:p>
    <w:p w:rsidR="00243340" w:rsidRPr="00365321" w:rsidRDefault="00243340" w:rsidP="00243340">
      <w:pPr>
        <w:tabs>
          <w:tab w:val="left" w:pos="900"/>
          <w:tab w:val="left" w:pos="1080"/>
        </w:tabs>
        <w:suppressAutoHyphens/>
        <w:ind w:firstLine="709"/>
        <w:contextualSpacing/>
        <w:jc w:val="both"/>
        <w:rPr>
          <w:b/>
          <w:sz w:val="20"/>
        </w:rPr>
      </w:pPr>
    </w:p>
    <w:p w:rsidR="00243340" w:rsidRPr="00365321" w:rsidRDefault="00243340" w:rsidP="00243340">
      <w:pPr>
        <w:tabs>
          <w:tab w:val="left" w:pos="900"/>
          <w:tab w:val="left" w:pos="1080"/>
        </w:tabs>
        <w:suppressAutoHyphens/>
        <w:ind w:firstLine="709"/>
        <w:contextualSpacing/>
        <w:jc w:val="right"/>
        <w:rPr>
          <w:b/>
          <w:sz w:val="20"/>
        </w:rPr>
      </w:pPr>
    </w:p>
    <w:p w:rsidR="00243340" w:rsidRPr="00664516" w:rsidRDefault="00243340" w:rsidP="00243340">
      <w:pPr>
        <w:tabs>
          <w:tab w:val="left" w:pos="900"/>
          <w:tab w:val="left" w:pos="1080"/>
        </w:tabs>
        <w:suppressAutoHyphens/>
        <w:ind w:firstLine="709"/>
        <w:contextualSpacing/>
        <w:jc w:val="right"/>
        <w:rPr>
          <w:b/>
          <w:sz w:val="20"/>
        </w:rPr>
      </w:pPr>
      <w:r w:rsidRPr="00664516">
        <w:rPr>
          <w:b/>
          <w:sz w:val="20"/>
        </w:rPr>
        <w:t>УТВЕРЖДАЮ:</w:t>
      </w:r>
    </w:p>
    <w:p w:rsidR="00243340" w:rsidRPr="00664516" w:rsidRDefault="00243340" w:rsidP="00243340">
      <w:pPr>
        <w:tabs>
          <w:tab w:val="left" w:pos="900"/>
          <w:tab w:val="left" w:pos="1080"/>
        </w:tabs>
        <w:suppressAutoHyphens/>
        <w:ind w:firstLine="709"/>
        <w:contextualSpacing/>
        <w:jc w:val="right"/>
        <w:rPr>
          <w:sz w:val="20"/>
        </w:rPr>
      </w:pPr>
      <w:r w:rsidRPr="00664516">
        <w:rPr>
          <w:sz w:val="20"/>
        </w:rPr>
        <w:t>Ректор АНО ВО ОУЭП, Фокина В.Н.</w:t>
      </w:r>
    </w:p>
    <w:p w:rsidR="00243340" w:rsidRPr="00664516" w:rsidRDefault="00243340" w:rsidP="00243340">
      <w:pPr>
        <w:tabs>
          <w:tab w:val="left" w:pos="900"/>
          <w:tab w:val="left" w:pos="1080"/>
        </w:tabs>
        <w:suppressAutoHyphens/>
        <w:ind w:firstLine="709"/>
        <w:contextualSpacing/>
        <w:jc w:val="right"/>
        <w:rPr>
          <w:b/>
          <w:sz w:val="20"/>
        </w:rPr>
      </w:pPr>
    </w:p>
    <w:p w:rsidR="00243340" w:rsidRPr="00664516" w:rsidRDefault="00243340" w:rsidP="00243340">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43340" w:rsidRPr="00664516" w:rsidRDefault="00243340" w:rsidP="00243340">
      <w:pPr>
        <w:tabs>
          <w:tab w:val="left" w:pos="900"/>
          <w:tab w:val="left" w:pos="1080"/>
        </w:tabs>
        <w:suppressAutoHyphens/>
        <w:ind w:firstLine="709"/>
        <w:contextualSpacing/>
        <w:jc w:val="right"/>
        <w:rPr>
          <w:sz w:val="20"/>
        </w:rPr>
      </w:pPr>
      <w:r w:rsidRPr="00664516">
        <w:rPr>
          <w:sz w:val="20"/>
        </w:rPr>
        <w:t>19 апреля 2023 г.</w:t>
      </w:r>
    </w:p>
    <w:p w:rsidR="00243340" w:rsidRPr="00664516" w:rsidRDefault="00243340" w:rsidP="00243340">
      <w:pPr>
        <w:tabs>
          <w:tab w:val="left" w:pos="900"/>
          <w:tab w:val="left" w:pos="1080"/>
        </w:tabs>
        <w:suppressAutoHyphens/>
        <w:ind w:firstLine="709"/>
        <w:contextualSpacing/>
        <w:jc w:val="right"/>
        <w:rPr>
          <w:sz w:val="20"/>
        </w:rPr>
      </w:pPr>
    </w:p>
    <w:p w:rsidR="00243340" w:rsidRPr="00664516" w:rsidRDefault="00243340" w:rsidP="00243340">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243340" w:rsidRPr="00664516" w:rsidRDefault="00243340" w:rsidP="00243340">
      <w:pPr>
        <w:tabs>
          <w:tab w:val="left" w:pos="900"/>
          <w:tab w:val="left" w:pos="1080"/>
        </w:tabs>
        <w:suppressAutoHyphens/>
        <w:ind w:firstLine="709"/>
        <w:contextualSpacing/>
        <w:jc w:val="right"/>
        <w:rPr>
          <w:sz w:val="20"/>
        </w:rPr>
      </w:pPr>
      <w:r w:rsidRPr="00664516">
        <w:rPr>
          <w:sz w:val="20"/>
        </w:rPr>
        <w:t xml:space="preserve">Протокол N 9 от 19.04.2023 </w:t>
      </w:r>
    </w:p>
    <w:p w:rsidR="00A00067" w:rsidRDefault="00A00067" w:rsidP="00A00067">
      <w:pPr>
        <w:tabs>
          <w:tab w:val="left" w:pos="900"/>
          <w:tab w:val="left" w:pos="1080"/>
        </w:tabs>
        <w:suppressAutoHyphens/>
        <w:spacing w:before="0" w:beforeAutospacing="0" w:after="0" w:afterAutospacing="0"/>
        <w:jc w:val="right"/>
        <w:rPr>
          <w:sz w:val="20"/>
          <w:szCs w:val="20"/>
        </w:rPr>
      </w:pPr>
    </w:p>
    <w:p w:rsidR="00A00067" w:rsidRDefault="00A00067" w:rsidP="00A00067">
      <w:pPr>
        <w:tabs>
          <w:tab w:val="left" w:pos="900"/>
          <w:tab w:val="left" w:pos="1080"/>
        </w:tabs>
        <w:suppressAutoHyphens/>
        <w:spacing w:before="0" w:beforeAutospacing="0" w:after="0" w:afterAutospacing="0"/>
        <w:rPr>
          <w:sz w:val="20"/>
          <w:szCs w:val="20"/>
        </w:rPr>
      </w:pPr>
    </w:p>
    <w:p w:rsidR="00A00067" w:rsidRDefault="00A00067" w:rsidP="00A00067">
      <w:pPr>
        <w:tabs>
          <w:tab w:val="left" w:pos="900"/>
          <w:tab w:val="left" w:pos="1080"/>
        </w:tabs>
        <w:suppressAutoHyphens/>
        <w:spacing w:before="0" w:beforeAutospacing="0" w:after="0" w:afterAutospacing="0"/>
        <w:rPr>
          <w:sz w:val="20"/>
          <w:szCs w:val="20"/>
        </w:rPr>
      </w:pPr>
    </w:p>
    <w:p w:rsidR="00A00067" w:rsidRDefault="00A00067" w:rsidP="00A00067">
      <w:pPr>
        <w:tabs>
          <w:tab w:val="left" w:pos="900"/>
          <w:tab w:val="left" w:pos="1080"/>
        </w:tabs>
        <w:suppressAutoHyphens/>
        <w:spacing w:before="0" w:beforeAutospacing="0" w:after="0" w:afterAutospacing="0"/>
        <w:ind w:firstLine="709"/>
        <w:jc w:val="center"/>
        <w:rPr>
          <w:sz w:val="20"/>
          <w:szCs w:val="20"/>
        </w:rPr>
      </w:pPr>
    </w:p>
    <w:p w:rsidR="00A00067" w:rsidRDefault="00A00067" w:rsidP="00A00067">
      <w:pPr>
        <w:tabs>
          <w:tab w:val="left" w:pos="900"/>
          <w:tab w:val="left" w:pos="1080"/>
        </w:tabs>
        <w:suppressAutoHyphens/>
        <w:spacing w:before="0" w:beforeAutospacing="0" w:after="0" w:afterAutospacing="0"/>
        <w:ind w:firstLine="709"/>
        <w:jc w:val="center"/>
        <w:rPr>
          <w:b/>
          <w:szCs w:val="20"/>
        </w:rPr>
      </w:pPr>
      <w:r>
        <w:rPr>
          <w:b/>
          <w:szCs w:val="20"/>
        </w:rPr>
        <w:t>РАБОЧАЯ ПРОГРАММА</w:t>
      </w:r>
    </w:p>
    <w:p w:rsidR="00A00067" w:rsidRDefault="00A00067" w:rsidP="00A00067">
      <w:pPr>
        <w:tabs>
          <w:tab w:val="left" w:pos="900"/>
          <w:tab w:val="left" w:pos="1080"/>
        </w:tabs>
        <w:suppressAutoHyphens/>
        <w:spacing w:before="0" w:beforeAutospacing="0" w:after="0" w:afterAutospacing="0"/>
        <w:ind w:firstLine="709"/>
        <w:jc w:val="center"/>
        <w:rPr>
          <w:b/>
          <w:szCs w:val="20"/>
        </w:rPr>
      </w:pPr>
    </w:p>
    <w:p w:rsidR="00A00067" w:rsidRDefault="00A00067" w:rsidP="00A00067">
      <w:pPr>
        <w:tabs>
          <w:tab w:val="left" w:pos="900"/>
          <w:tab w:val="left" w:pos="1080"/>
        </w:tabs>
        <w:suppressAutoHyphens/>
        <w:spacing w:before="0" w:beforeAutospacing="0" w:after="0" w:afterAutospacing="0"/>
        <w:ind w:firstLine="709"/>
        <w:jc w:val="center"/>
        <w:rPr>
          <w:b/>
          <w:szCs w:val="20"/>
        </w:rPr>
      </w:pPr>
      <w:r>
        <w:rPr>
          <w:b/>
          <w:szCs w:val="20"/>
        </w:rPr>
        <w:t>по дисциплине</w:t>
      </w:r>
    </w:p>
    <w:p w:rsidR="00A00067" w:rsidRDefault="00A00067" w:rsidP="00A00067">
      <w:pPr>
        <w:tabs>
          <w:tab w:val="left" w:pos="900"/>
          <w:tab w:val="left" w:pos="1080"/>
        </w:tabs>
        <w:suppressAutoHyphens/>
        <w:spacing w:before="0" w:beforeAutospacing="0" w:after="0" w:afterAutospacing="0"/>
        <w:ind w:firstLine="709"/>
        <w:jc w:val="center"/>
        <w:rPr>
          <w:b/>
          <w:szCs w:val="20"/>
        </w:rPr>
      </w:pPr>
    </w:p>
    <w:p w:rsidR="00A00067" w:rsidRDefault="00A00067" w:rsidP="00A00067">
      <w:pPr>
        <w:tabs>
          <w:tab w:val="left" w:pos="900"/>
          <w:tab w:val="left" w:pos="1080"/>
        </w:tabs>
        <w:suppressAutoHyphens/>
        <w:spacing w:before="0" w:beforeAutospacing="0" w:after="0" w:afterAutospacing="0"/>
        <w:ind w:firstLine="709"/>
        <w:jc w:val="center"/>
        <w:rPr>
          <w:szCs w:val="20"/>
        </w:rPr>
      </w:pPr>
      <w:r>
        <w:rPr>
          <w:szCs w:val="20"/>
        </w:rPr>
        <w:t xml:space="preserve">Наименование дисциплины Б1.В.01  </w:t>
      </w:r>
      <w:r>
        <w:rPr>
          <w:bCs/>
          <w:szCs w:val="20"/>
        </w:rPr>
        <w:t>Современные проблемы юридической науки</w:t>
      </w:r>
    </w:p>
    <w:p w:rsidR="00A00067" w:rsidRDefault="00A00067" w:rsidP="00A00067">
      <w:pPr>
        <w:tabs>
          <w:tab w:val="left" w:pos="900"/>
          <w:tab w:val="left" w:pos="1080"/>
        </w:tabs>
        <w:suppressAutoHyphens/>
        <w:spacing w:before="0" w:beforeAutospacing="0" w:after="0" w:afterAutospacing="0"/>
        <w:ind w:firstLine="709"/>
        <w:jc w:val="center"/>
        <w:rPr>
          <w:szCs w:val="20"/>
        </w:rPr>
      </w:pPr>
      <w:r>
        <w:rPr>
          <w:szCs w:val="20"/>
        </w:rPr>
        <w:t xml:space="preserve">Образовательная программа направления подготовки </w:t>
      </w:r>
    </w:p>
    <w:p w:rsidR="00A00067" w:rsidRDefault="00A00067" w:rsidP="00A00067">
      <w:pPr>
        <w:tabs>
          <w:tab w:val="left" w:pos="900"/>
          <w:tab w:val="left" w:pos="1080"/>
        </w:tabs>
        <w:suppressAutoHyphens/>
        <w:spacing w:before="0" w:beforeAutospacing="0" w:after="0" w:afterAutospacing="0"/>
        <w:ind w:firstLine="709"/>
        <w:jc w:val="center"/>
        <w:rPr>
          <w:szCs w:val="20"/>
        </w:rPr>
      </w:pPr>
      <w:r>
        <w:rPr>
          <w:szCs w:val="20"/>
        </w:rPr>
        <w:t xml:space="preserve">40.04.01 «ЮРИСПРУДЕНЦИЯ» </w:t>
      </w:r>
    </w:p>
    <w:p w:rsidR="00A00067" w:rsidRDefault="00A00067" w:rsidP="00A00067">
      <w:pPr>
        <w:tabs>
          <w:tab w:val="left" w:pos="900"/>
          <w:tab w:val="left" w:pos="1080"/>
        </w:tabs>
        <w:suppressAutoHyphens/>
        <w:spacing w:before="0" w:beforeAutospacing="0" w:after="0" w:afterAutospacing="0"/>
        <w:ind w:firstLine="709"/>
        <w:jc w:val="center"/>
        <w:rPr>
          <w:b/>
          <w:sz w:val="20"/>
          <w:szCs w:val="20"/>
        </w:rPr>
      </w:pPr>
      <w:r>
        <w:rPr>
          <w:szCs w:val="20"/>
        </w:rPr>
        <w:t>направленность (профиль): «</w:t>
      </w:r>
      <w:r>
        <w:rPr>
          <w:spacing w:val="7"/>
        </w:rPr>
        <w:t xml:space="preserve">Уголовное право, криминология, </w:t>
      </w:r>
      <w:r>
        <w:rPr>
          <w:spacing w:val="7"/>
        </w:rPr>
        <w:br/>
        <w:t>уголовно-исполнительное право</w:t>
      </w:r>
      <w:r>
        <w:t>»</w:t>
      </w:r>
    </w:p>
    <w:p w:rsidR="00A00067" w:rsidRDefault="00A00067" w:rsidP="00A00067">
      <w:pPr>
        <w:tabs>
          <w:tab w:val="left" w:pos="900"/>
          <w:tab w:val="left" w:pos="1080"/>
        </w:tabs>
        <w:suppressAutoHyphens/>
        <w:spacing w:before="0" w:beforeAutospacing="0" w:after="0" w:afterAutospacing="0"/>
        <w:ind w:firstLine="709"/>
        <w:jc w:val="right"/>
        <w:rPr>
          <w:sz w:val="20"/>
          <w:szCs w:val="20"/>
        </w:rPr>
      </w:pPr>
    </w:p>
    <w:p w:rsidR="00A00067" w:rsidRDefault="00A00067" w:rsidP="00A00067">
      <w:pPr>
        <w:tabs>
          <w:tab w:val="left" w:pos="900"/>
          <w:tab w:val="left" w:pos="1080"/>
        </w:tabs>
        <w:suppressAutoHyphens/>
        <w:spacing w:before="0" w:beforeAutospacing="0" w:after="0" w:afterAutospacing="0"/>
        <w:ind w:firstLine="709"/>
        <w:jc w:val="right"/>
        <w:rPr>
          <w:sz w:val="20"/>
          <w:szCs w:val="20"/>
        </w:rPr>
      </w:pPr>
    </w:p>
    <w:p w:rsidR="00A00067" w:rsidRDefault="00A00067" w:rsidP="00A00067">
      <w:pPr>
        <w:tabs>
          <w:tab w:val="left" w:pos="900"/>
          <w:tab w:val="left" w:pos="1080"/>
        </w:tabs>
        <w:suppressAutoHyphens/>
        <w:spacing w:before="0" w:beforeAutospacing="0" w:after="0" w:afterAutospacing="0"/>
        <w:ind w:firstLine="709"/>
        <w:jc w:val="right"/>
        <w:rPr>
          <w:sz w:val="20"/>
          <w:szCs w:val="20"/>
        </w:rPr>
      </w:pPr>
    </w:p>
    <w:p w:rsidR="00A00067" w:rsidRDefault="00A00067" w:rsidP="00A00067">
      <w:pPr>
        <w:tabs>
          <w:tab w:val="left" w:pos="900"/>
          <w:tab w:val="left" w:pos="1080"/>
        </w:tabs>
        <w:suppressAutoHyphens/>
        <w:spacing w:before="0" w:beforeAutospacing="0" w:after="0" w:afterAutospacing="0"/>
        <w:ind w:firstLine="709"/>
        <w:jc w:val="right"/>
        <w:rPr>
          <w:sz w:val="20"/>
          <w:szCs w:val="20"/>
        </w:rPr>
      </w:pPr>
    </w:p>
    <w:p w:rsidR="00A00067" w:rsidRDefault="00A00067" w:rsidP="00A00067">
      <w:pPr>
        <w:tabs>
          <w:tab w:val="left" w:pos="900"/>
          <w:tab w:val="left" w:pos="1080"/>
        </w:tabs>
        <w:suppressAutoHyphens/>
        <w:spacing w:before="0" w:beforeAutospacing="0" w:after="0" w:afterAutospacing="0"/>
        <w:ind w:firstLine="709"/>
        <w:jc w:val="right"/>
        <w:rPr>
          <w:sz w:val="20"/>
          <w:szCs w:val="20"/>
        </w:rPr>
      </w:pPr>
    </w:p>
    <w:p w:rsidR="00A00067" w:rsidRDefault="00A00067" w:rsidP="00A00067">
      <w:pPr>
        <w:tabs>
          <w:tab w:val="left" w:pos="900"/>
          <w:tab w:val="left" w:pos="1080"/>
        </w:tabs>
        <w:suppressAutoHyphens/>
        <w:spacing w:before="0" w:beforeAutospacing="0" w:after="0" w:afterAutospacing="0"/>
        <w:ind w:firstLine="709"/>
        <w:jc w:val="right"/>
        <w:rPr>
          <w:sz w:val="20"/>
          <w:szCs w:val="20"/>
        </w:rPr>
      </w:pPr>
    </w:p>
    <w:p w:rsidR="00A00067" w:rsidRDefault="00A00067" w:rsidP="00A00067">
      <w:pPr>
        <w:tabs>
          <w:tab w:val="left" w:pos="900"/>
          <w:tab w:val="left" w:pos="1080"/>
        </w:tabs>
        <w:suppressAutoHyphens/>
        <w:spacing w:before="0" w:beforeAutospacing="0" w:after="0" w:afterAutospacing="0"/>
        <w:ind w:firstLine="709"/>
        <w:jc w:val="right"/>
        <w:rPr>
          <w:sz w:val="20"/>
          <w:szCs w:val="20"/>
        </w:rPr>
      </w:pPr>
    </w:p>
    <w:p w:rsidR="00A00067" w:rsidRDefault="00A00067" w:rsidP="00A00067">
      <w:pPr>
        <w:tabs>
          <w:tab w:val="left" w:pos="900"/>
          <w:tab w:val="left" w:pos="1080"/>
        </w:tabs>
        <w:suppressAutoHyphens/>
        <w:spacing w:before="0" w:beforeAutospacing="0" w:after="0" w:afterAutospacing="0"/>
        <w:ind w:firstLine="709"/>
        <w:jc w:val="right"/>
        <w:rPr>
          <w:sz w:val="20"/>
          <w:szCs w:val="20"/>
        </w:rPr>
      </w:pPr>
    </w:p>
    <w:p w:rsidR="00A00067" w:rsidRDefault="00243340" w:rsidP="00A00067">
      <w:pPr>
        <w:tabs>
          <w:tab w:val="left" w:pos="900"/>
          <w:tab w:val="left" w:pos="1080"/>
        </w:tabs>
        <w:suppressAutoHyphens/>
        <w:spacing w:before="0" w:beforeAutospacing="0" w:after="0" w:afterAutospacing="0"/>
        <w:ind w:firstLine="709"/>
        <w:rPr>
          <w:sz w:val="20"/>
          <w:szCs w:val="20"/>
        </w:rPr>
      </w:pPr>
      <w:r>
        <w:rPr>
          <w:sz w:val="20"/>
          <w:szCs w:val="20"/>
        </w:rPr>
        <w:t xml:space="preserve"> </w:t>
      </w:r>
    </w:p>
    <w:p w:rsidR="00A00067" w:rsidRDefault="00A00067" w:rsidP="00A00067">
      <w:pPr>
        <w:tabs>
          <w:tab w:val="left" w:pos="900"/>
          <w:tab w:val="left" w:pos="1080"/>
        </w:tabs>
        <w:suppressAutoHyphens/>
        <w:spacing w:before="0" w:beforeAutospacing="0" w:after="0" w:afterAutospacing="0"/>
        <w:ind w:firstLine="709"/>
        <w:rPr>
          <w:sz w:val="20"/>
          <w:szCs w:val="20"/>
        </w:rPr>
      </w:pPr>
    </w:p>
    <w:p w:rsidR="00A00067" w:rsidRDefault="00A00067" w:rsidP="00A00067">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A00067" w:rsidRDefault="00A00067" w:rsidP="00A00067">
      <w:pPr>
        <w:tabs>
          <w:tab w:val="left" w:pos="900"/>
          <w:tab w:val="left" w:pos="1080"/>
        </w:tabs>
        <w:suppressAutoHyphens/>
        <w:spacing w:before="0" w:beforeAutospacing="0" w:after="0" w:afterAutospacing="0"/>
        <w:ind w:firstLine="709"/>
        <w:rPr>
          <w:sz w:val="20"/>
          <w:szCs w:val="20"/>
          <w:u w:val="single"/>
        </w:rPr>
      </w:pPr>
    </w:p>
    <w:p w:rsidR="00A00067" w:rsidRDefault="00A00067" w:rsidP="00A00067">
      <w:pPr>
        <w:tabs>
          <w:tab w:val="left" w:pos="900"/>
          <w:tab w:val="left" w:pos="1080"/>
        </w:tabs>
        <w:suppressAutoHyphens/>
        <w:spacing w:before="0" w:beforeAutospacing="0" w:after="0" w:afterAutospacing="0"/>
        <w:ind w:firstLine="709"/>
        <w:rPr>
          <w:sz w:val="20"/>
          <w:szCs w:val="20"/>
          <w:u w:val="single"/>
        </w:rPr>
      </w:pPr>
    </w:p>
    <w:p w:rsidR="00A00067" w:rsidRDefault="00A00067" w:rsidP="00A00067">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A00067" w:rsidRDefault="00A00067" w:rsidP="00A00067">
      <w:pPr>
        <w:spacing w:before="0" w:beforeAutospacing="0" w:after="0" w:afterAutospacing="0"/>
        <w:rPr>
          <w:sz w:val="20"/>
          <w:szCs w:val="20"/>
        </w:rPr>
      </w:pPr>
      <w:r>
        <w:rPr>
          <w:sz w:val="20"/>
          <w:szCs w:val="20"/>
        </w:rPr>
        <w:t>Силенко Н.А., к. фил. н., доц.</w:t>
      </w:r>
    </w:p>
    <w:p w:rsidR="00A00067" w:rsidRDefault="00A00067" w:rsidP="00A00067">
      <w:pPr>
        <w:tabs>
          <w:tab w:val="left" w:pos="900"/>
          <w:tab w:val="left" w:pos="1080"/>
        </w:tabs>
        <w:suppressAutoHyphens/>
        <w:spacing w:before="0" w:beforeAutospacing="0" w:after="0" w:afterAutospacing="0"/>
        <w:ind w:firstLine="709"/>
        <w:rPr>
          <w:sz w:val="20"/>
          <w:szCs w:val="20"/>
          <w:u w:val="single"/>
        </w:rPr>
      </w:pPr>
    </w:p>
    <w:p w:rsidR="00A00067" w:rsidRDefault="00A00067" w:rsidP="00A00067">
      <w:pPr>
        <w:tabs>
          <w:tab w:val="left" w:pos="900"/>
          <w:tab w:val="left" w:pos="1080"/>
        </w:tabs>
        <w:suppressAutoHyphens/>
        <w:spacing w:before="0" w:beforeAutospacing="0" w:after="0" w:afterAutospacing="0"/>
        <w:ind w:firstLine="709"/>
        <w:rPr>
          <w:sz w:val="20"/>
          <w:szCs w:val="20"/>
          <w:u w:val="single"/>
        </w:rPr>
      </w:pPr>
    </w:p>
    <w:p w:rsidR="00A00067" w:rsidRDefault="00A00067" w:rsidP="00A00067">
      <w:pPr>
        <w:tabs>
          <w:tab w:val="left" w:pos="900"/>
          <w:tab w:val="left" w:pos="1080"/>
        </w:tabs>
        <w:suppressAutoHyphens/>
        <w:spacing w:before="0" w:beforeAutospacing="0" w:after="0" w:afterAutospacing="0"/>
        <w:ind w:firstLine="709"/>
        <w:rPr>
          <w:sz w:val="20"/>
          <w:szCs w:val="20"/>
          <w:u w:val="single"/>
        </w:rPr>
      </w:pPr>
    </w:p>
    <w:p w:rsidR="00A00067" w:rsidRDefault="00A00067" w:rsidP="00A00067">
      <w:pPr>
        <w:tabs>
          <w:tab w:val="left" w:pos="900"/>
          <w:tab w:val="left" w:pos="1080"/>
        </w:tabs>
        <w:suppressAutoHyphens/>
        <w:spacing w:before="0" w:beforeAutospacing="0" w:after="0" w:afterAutospacing="0"/>
        <w:ind w:firstLine="709"/>
        <w:rPr>
          <w:sz w:val="20"/>
          <w:szCs w:val="20"/>
          <w:u w:val="single"/>
        </w:rPr>
      </w:pPr>
    </w:p>
    <w:p w:rsidR="00A00067" w:rsidRDefault="00A00067" w:rsidP="00A00067">
      <w:pPr>
        <w:tabs>
          <w:tab w:val="left" w:pos="900"/>
          <w:tab w:val="left" w:pos="1080"/>
        </w:tabs>
        <w:suppressAutoHyphens/>
        <w:spacing w:before="0" w:beforeAutospacing="0" w:after="0" w:afterAutospacing="0"/>
        <w:ind w:firstLine="709"/>
        <w:rPr>
          <w:sz w:val="20"/>
          <w:szCs w:val="20"/>
          <w:u w:val="single"/>
        </w:rPr>
      </w:pPr>
    </w:p>
    <w:p w:rsidR="00A00067" w:rsidRDefault="00A00067" w:rsidP="00A00067">
      <w:pPr>
        <w:tabs>
          <w:tab w:val="left" w:pos="900"/>
          <w:tab w:val="left" w:pos="1080"/>
        </w:tabs>
        <w:suppressAutoHyphens/>
        <w:spacing w:before="0" w:beforeAutospacing="0" w:after="0" w:afterAutospacing="0"/>
        <w:ind w:firstLine="709"/>
        <w:rPr>
          <w:sz w:val="20"/>
          <w:szCs w:val="20"/>
          <w:u w:val="single"/>
        </w:rPr>
      </w:pPr>
    </w:p>
    <w:p w:rsidR="00A00067" w:rsidRDefault="00A00067" w:rsidP="00A00067">
      <w:pPr>
        <w:tabs>
          <w:tab w:val="left" w:pos="900"/>
          <w:tab w:val="left" w:pos="1080"/>
        </w:tabs>
        <w:suppressAutoHyphens/>
        <w:spacing w:before="0" w:beforeAutospacing="0" w:after="0" w:afterAutospacing="0"/>
        <w:ind w:firstLine="709"/>
        <w:rPr>
          <w:sz w:val="20"/>
          <w:szCs w:val="20"/>
          <w:u w:val="single"/>
        </w:rPr>
      </w:pPr>
    </w:p>
    <w:p w:rsidR="00A00067" w:rsidRDefault="00A00067" w:rsidP="00A00067">
      <w:pPr>
        <w:tabs>
          <w:tab w:val="left" w:pos="900"/>
          <w:tab w:val="left" w:pos="1080"/>
        </w:tabs>
        <w:suppressAutoHyphens/>
        <w:spacing w:before="0" w:beforeAutospacing="0" w:after="0" w:afterAutospacing="0"/>
        <w:rPr>
          <w:sz w:val="20"/>
          <w:szCs w:val="20"/>
          <w:u w:val="single"/>
        </w:rPr>
      </w:pPr>
    </w:p>
    <w:p w:rsidR="00896E3C" w:rsidRPr="00FE596C" w:rsidRDefault="00A00067" w:rsidP="00A00067">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243340">
        <w:rPr>
          <w:sz w:val="20"/>
          <w:szCs w:val="20"/>
        </w:rPr>
        <w:t>3</w:t>
      </w:r>
      <w:bookmarkStart w:id="0" w:name="_GoBack"/>
      <w:bookmarkEnd w:id="0"/>
      <w:r w:rsidR="00896E3C" w:rsidRPr="00FE596C">
        <w:rPr>
          <w:sz w:val="20"/>
          <w:szCs w:val="20"/>
        </w:rPr>
        <w:br w:type="page"/>
      </w:r>
    </w:p>
    <w:p w:rsidR="00896E3C" w:rsidRPr="00AA2A24" w:rsidRDefault="00896E3C" w:rsidP="00896E3C">
      <w:pPr>
        <w:pStyle w:val="1c"/>
        <w:tabs>
          <w:tab w:val="right" w:leader="dot" w:pos="9600"/>
        </w:tabs>
        <w:spacing w:before="0" w:beforeAutospacing="0" w:after="0" w:afterAutospacing="0"/>
        <w:ind w:left="0" w:firstLine="709"/>
        <w:rPr>
          <w:b/>
          <w:sz w:val="20"/>
        </w:rPr>
      </w:pPr>
      <w:r w:rsidRPr="00AA2A24">
        <w:rPr>
          <w:b/>
          <w:sz w:val="20"/>
        </w:rPr>
        <w:lastRenderedPageBreak/>
        <w:t>1 Цели и задачи дисциплины</w:t>
      </w:r>
    </w:p>
    <w:p w:rsidR="00896E3C" w:rsidRPr="00FE596C" w:rsidRDefault="00896E3C" w:rsidP="00896E3C">
      <w:pPr>
        <w:tabs>
          <w:tab w:val="left" w:pos="900"/>
          <w:tab w:val="left" w:pos="1080"/>
        </w:tabs>
        <w:suppressAutoHyphens/>
        <w:spacing w:before="0" w:beforeAutospacing="0" w:after="0" w:afterAutospacing="0"/>
        <w:ind w:firstLine="709"/>
        <w:jc w:val="both"/>
        <w:rPr>
          <w:sz w:val="20"/>
          <w:szCs w:val="20"/>
        </w:rPr>
      </w:pPr>
      <w:r w:rsidRPr="00FE596C">
        <w:rPr>
          <w:b/>
          <w:i/>
          <w:sz w:val="20"/>
          <w:szCs w:val="20"/>
        </w:rPr>
        <w:t xml:space="preserve">Цель дисциплины </w:t>
      </w:r>
      <w:r w:rsidRPr="00FE596C">
        <w:rPr>
          <w:sz w:val="20"/>
          <w:szCs w:val="20"/>
        </w:rPr>
        <w:t xml:space="preserve">- изучение проблем природы, сущности, социального назначения государства и права, эволюции </w:t>
      </w:r>
      <w:proofErr w:type="spellStart"/>
      <w:r w:rsidRPr="00FE596C">
        <w:rPr>
          <w:sz w:val="20"/>
          <w:szCs w:val="20"/>
        </w:rPr>
        <w:t>правопонимания</w:t>
      </w:r>
      <w:proofErr w:type="spellEnd"/>
      <w:r w:rsidRPr="00FE596C">
        <w:rPr>
          <w:sz w:val="20"/>
          <w:szCs w:val="20"/>
        </w:rPr>
        <w:t>, соотношения права и политики, морали, религии, изучение источников права, взаимодействия системы права и системы законодательства.</w:t>
      </w:r>
    </w:p>
    <w:p w:rsidR="00896E3C" w:rsidRPr="00FE596C" w:rsidRDefault="00896E3C" w:rsidP="00896E3C">
      <w:pPr>
        <w:tabs>
          <w:tab w:val="left" w:pos="900"/>
          <w:tab w:val="left" w:pos="1080"/>
        </w:tabs>
        <w:suppressAutoHyphens/>
        <w:spacing w:before="0" w:beforeAutospacing="0" w:after="0" w:afterAutospacing="0"/>
        <w:ind w:firstLine="709"/>
        <w:jc w:val="both"/>
        <w:rPr>
          <w:b/>
          <w:i/>
          <w:sz w:val="20"/>
          <w:szCs w:val="20"/>
        </w:rPr>
      </w:pPr>
      <w:r w:rsidRPr="00FE596C">
        <w:rPr>
          <w:b/>
          <w:i/>
          <w:sz w:val="20"/>
          <w:szCs w:val="20"/>
        </w:rPr>
        <w:t>Задачи дисциплины:</w:t>
      </w:r>
    </w:p>
    <w:p w:rsidR="00896E3C" w:rsidRPr="00FE596C" w:rsidRDefault="00896E3C" w:rsidP="00896E3C">
      <w:pPr>
        <w:numPr>
          <w:ilvl w:val="0"/>
          <w:numId w:val="67"/>
        </w:numPr>
        <w:tabs>
          <w:tab w:val="left" w:pos="-454"/>
          <w:tab w:val="left" w:pos="900"/>
          <w:tab w:val="left" w:pos="1080"/>
        </w:tabs>
        <w:suppressAutoHyphens/>
        <w:spacing w:before="0" w:beforeAutospacing="0" w:after="0" w:afterAutospacing="0"/>
        <w:ind w:left="0" w:firstLine="709"/>
        <w:jc w:val="both"/>
        <w:rPr>
          <w:sz w:val="20"/>
          <w:szCs w:val="20"/>
        </w:rPr>
      </w:pPr>
      <w:r w:rsidRPr="00FE596C">
        <w:rPr>
          <w:sz w:val="20"/>
          <w:szCs w:val="20"/>
        </w:rPr>
        <w:t>необходимо дать определение современной юридической науке, установить ее структуру и функции;</w:t>
      </w:r>
    </w:p>
    <w:p w:rsidR="00896E3C" w:rsidRPr="00FE596C" w:rsidRDefault="00896E3C" w:rsidP="00896E3C">
      <w:pPr>
        <w:numPr>
          <w:ilvl w:val="0"/>
          <w:numId w:val="67"/>
        </w:numPr>
        <w:tabs>
          <w:tab w:val="left" w:pos="-454"/>
          <w:tab w:val="left" w:pos="900"/>
          <w:tab w:val="left" w:pos="1080"/>
        </w:tabs>
        <w:suppressAutoHyphens/>
        <w:spacing w:before="0" w:beforeAutospacing="0" w:after="0" w:afterAutospacing="0"/>
        <w:ind w:left="0" w:firstLine="709"/>
        <w:jc w:val="both"/>
        <w:rPr>
          <w:sz w:val="20"/>
          <w:szCs w:val="20"/>
        </w:rPr>
      </w:pPr>
      <w:r w:rsidRPr="00FE596C">
        <w:rPr>
          <w:sz w:val="20"/>
          <w:szCs w:val="20"/>
        </w:rPr>
        <w:t>рассмотреть проблему выбора критерия классификации современных юридических наук;</w:t>
      </w:r>
    </w:p>
    <w:p w:rsidR="00896E3C" w:rsidRPr="00FE596C" w:rsidRDefault="00896E3C" w:rsidP="00896E3C">
      <w:pPr>
        <w:numPr>
          <w:ilvl w:val="0"/>
          <w:numId w:val="67"/>
        </w:numPr>
        <w:tabs>
          <w:tab w:val="left" w:pos="-454"/>
          <w:tab w:val="left" w:pos="900"/>
          <w:tab w:val="left" w:pos="1080"/>
        </w:tabs>
        <w:suppressAutoHyphens/>
        <w:spacing w:before="0" w:beforeAutospacing="0" w:after="0" w:afterAutospacing="0"/>
        <w:ind w:left="0" w:firstLine="709"/>
        <w:jc w:val="both"/>
        <w:rPr>
          <w:sz w:val="20"/>
          <w:szCs w:val="20"/>
        </w:rPr>
      </w:pPr>
      <w:r w:rsidRPr="00FE596C">
        <w:rPr>
          <w:sz w:val="20"/>
          <w:szCs w:val="20"/>
        </w:rPr>
        <w:t>рассмотреть основные проблемы современной юридической науки и общей теории государства и права.</w:t>
      </w:r>
    </w:p>
    <w:p w:rsidR="00896E3C" w:rsidRPr="00FE596C" w:rsidRDefault="00896E3C" w:rsidP="00896E3C">
      <w:pPr>
        <w:pStyle w:val="1c"/>
        <w:tabs>
          <w:tab w:val="right" w:leader="dot" w:pos="9600"/>
        </w:tabs>
        <w:spacing w:before="0" w:beforeAutospacing="0" w:after="0" w:afterAutospacing="0"/>
        <w:ind w:left="0" w:firstLine="709"/>
        <w:rPr>
          <w:sz w:val="20"/>
        </w:rPr>
      </w:pPr>
    </w:p>
    <w:p w:rsidR="00896E3C" w:rsidRPr="00AA2A24" w:rsidRDefault="00896E3C" w:rsidP="00896E3C">
      <w:pPr>
        <w:pStyle w:val="1c"/>
        <w:tabs>
          <w:tab w:val="right" w:leader="dot" w:pos="9600"/>
        </w:tabs>
        <w:spacing w:before="0" w:beforeAutospacing="0" w:after="0" w:afterAutospacing="0"/>
        <w:ind w:left="0" w:firstLine="709"/>
        <w:rPr>
          <w:b/>
          <w:sz w:val="20"/>
        </w:rPr>
      </w:pPr>
      <w:r w:rsidRPr="00AA2A24">
        <w:rPr>
          <w:b/>
          <w:sz w:val="20"/>
        </w:rPr>
        <w:t>2 Место дисциплины в структуре ОП</w:t>
      </w:r>
    </w:p>
    <w:p w:rsidR="00896E3C" w:rsidRPr="00FE596C" w:rsidRDefault="00896E3C" w:rsidP="00896E3C">
      <w:pPr>
        <w:pStyle w:val="af8"/>
        <w:tabs>
          <w:tab w:val="left" w:pos="900"/>
          <w:tab w:val="left" w:pos="1080"/>
        </w:tabs>
        <w:suppressAutoHyphens/>
        <w:ind w:firstLine="709"/>
        <w:jc w:val="both"/>
        <w:rPr>
          <w:rFonts w:ascii="Times New Roman" w:hAnsi="Times New Roman"/>
        </w:rPr>
      </w:pPr>
      <w:r w:rsidRPr="00FE596C">
        <w:rPr>
          <w:rFonts w:ascii="Times New Roman" w:hAnsi="Times New Roman"/>
          <w:bCs/>
        </w:rPr>
        <w:t xml:space="preserve">Дисциплина «Современные проблемы юридической науки» относится к части, формируемой участниками образовательных отношений. </w:t>
      </w:r>
    </w:p>
    <w:p w:rsidR="00896E3C" w:rsidRPr="00FE596C" w:rsidRDefault="00896E3C" w:rsidP="00896E3C">
      <w:pPr>
        <w:pStyle w:val="1c"/>
        <w:tabs>
          <w:tab w:val="right" w:leader="dot" w:pos="9600"/>
        </w:tabs>
        <w:spacing w:before="0" w:beforeAutospacing="0" w:after="0" w:afterAutospacing="0"/>
        <w:ind w:left="0" w:firstLine="709"/>
        <w:rPr>
          <w:sz w:val="20"/>
        </w:rPr>
      </w:pPr>
    </w:p>
    <w:p w:rsidR="00896E3C" w:rsidRPr="00AA2A24" w:rsidRDefault="00896E3C" w:rsidP="00896E3C">
      <w:pPr>
        <w:pStyle w:val="1c"/>
        <w:tabs>
          <w:tab w:val="right" w:leader="dot" w:pos="9600"/>
        </w:tabs>
        <w:spacing w:before="0" w:beforeAutospacing="0" w:after="0" w:afterAutospacing="0"/>
        <w:ind w:left="0" w:firstLine="709"/>
        <w:rPr>
          <w:b/>
          <w:sz w:val="20"/>
        </w:rPr>
      </w:pPr>
      <w:r w:rsidRPr="00AA2A24">
        <w:rPr>
          <w:b/>
          <w:sz w:val="20"/>
        </w:rPr>
        <w:t>3 Планируемые результаты обучения по дисциплине</w:t>
      </w:r>
    </w:p>
    <w:p w:rsidR="00896E3C" w:rsidRPr="00FE596C" w:rsidRDefault="00896E3C" w:rsidP="00896E3C">
      <w:pPr>
        <w:widowControl w:val="0"/>
        <w:tabs>
          <w:tab w:val="left" w:pos="1134"/>
        </w:tabs>
        <w:autoSpaceDE w:val="0"/>
        <w:autoSpaceDN w:val="0"/>
        <w:adjustRightInd w:val="0"/>
        <w:spacing w:before="0" w:beforeAutospacing="0" w:after="0" w:afterAutospacing="0"/>
        <w:ind w:firstLine="709"/>
        <w:jc w:val="both"/>
        <w:rPr>
          <w:sz w:val="20"/>
          <w:szCs w:val="20"/>
        </w:rPr>
      </w:pPr>
      <w:r w:rsidRPr="00FE596C">
        <w:rPr>
          <w:sz w:val="20"/>
          <w:szCs w:val="20"/>
        </w:rPr>
        <w:t>В результате изучения дисциплины обучающийся должен освоить:</w:t>
      </w:r>
    </w:p>
    <w:p w:rsidR="00896E3C" w:rsidRPr="00FE596C" w:rsidRDefault="00896E3C" w:rsidP="00896E3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FE596C">
        <w:rPr>
          <w:i/>
          <w:sz w:val="20"/>
          <w:szCs w:val="20"/>
        </w:rPr>
        <w:t>универсальные компетенции</w:t>
      </w:r>
    </w:p>
    <w:p w:rsidR="00896E3C" w:rsidRPr="00FE596C" w:rsidRDefault="00896E3C" w:rsidP="00896E3C">
      <w:pPr>
        <w:tabs>
          <w:tab w:val="left" w:pos="709"/>
        </w:tabs>
        <w:suppressAutoHyphens/>
        <w:spacing w:before="0" w:beforeAutospacing="0" w:after="0" w:afterAutospacing="0"/>
        <w:jc w:val="both"/>
        <w:rPr>
          <w:b/>
          <w:i/>
          <w:sz w:val="20"/>
          <w:szCs w:val="20"/>
        </w:rPr>
      </w:pPr>
      <w:r w:rsidRPr="00FE596C">
        <w:rPr>
          <w:b/>
          <w:i/>
          <w:sz w:val="20"/>
          <w:szCs w:val="20"/>
        </w:rPr>
        <w:tab/>
      </w:r>
      <w:r w:rsidRPr="00FE596C">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p w:rsidR="00896E3C" w:rsidRPr="00FE596C" w:rsidRDefault="00896E3C" w:rsidP="00896E3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896E3C" w:rsidRPr="00FE596C" w:rsidRDefault="00896E3C" w:rsidP="00896E3C">
      <w:pPr>
        <w:tabs>
          <w:tab w:val="left" w:pos="900"/>
        </w:tabs>
        <w:suppressAutoHyphens/>
        <w:spacing w:before="0" w:beforeAutospacing="0" w:after="0" w:afterAutospacing="0"/>
        <w:ind w:firstLine="720"/>
        <w:jc w:val="both"/>
        <w:rPr>
          <w:b/>
          <w:i/>
          <w:sz w:val="20"/>
          <w:szCs w:val="20"/>
        </w:rPr>
      </w:pPr>
      <w:r w:rsidRPr="00FE596C">
        <w:rPr>
          <w:b/>
          <w:i/>
          <w:sz w:val="20"/>
          <w:szCs w:val="20"/>
        </w:rPr>
        <w:t>Результаты освоения дисциплины, установленные индикаторы достижения компетенций</w:t>
      </w:r>
    </w:p>
    <w:p w:rsidR="00896E3C" w:rsidRPr="00FE596C" w:rsidRDefault="00896E3C" w:rsidP="00896E3C">
      <w:pPr>
        <w:tabs>
          <w:tab w:val="left" w:pos="900"/>
        </w:tabs>
        <w:suppressAutoHyphens/>
        <w:spacing w:before="0" w:beforeAutospacing="0" w:after="0" w:afterAutospacing="0"/>
        <w:jc w:val="both"/>
        <w:rPr>
          <w:b/>
          <w: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551"/>
        <w:gridCol w:w="4820"/>
      </w:tblGrid>
      <w:tr w:rsidR="00896E3C" w:rsidRPr="00FE596C" w:rsidTr="00B65F9A">
        <w:trPr>
          <w:tblHeader/>
        </w:trPr>
        <w:tc>
          <w:tcPr>
            <w:tcW w:w="2093" w:type="dxa"/>
          </w:tcPr>
          <w:p w:rsidR="00896E3C" w:rsidRPr="00FE596C" w:rsidRDefault="00896E3C" w:rsidP="00896E3C">
            <w:pPr>
              <w:tabs>
                <w:tab w:val="left" w:pos="1080"/>
              </w:tabs>
              <w:spacing w:before="0" w:beforeAutospacing="0" w:after="0" w:afterAutospacing="0"/>
              <w:jc w:val="center"/>
              <w:rPr>
                <w:b/>
                <w:sz w:val="20"/>
                <w:szCs w:val="20"/>
              </w:rPr>
            </w:pPr>
            <w:r w:rsidRPr="00FE596C">
              <w:rPr>
                <w:b/>
                <w:sz w:val="20"/>
                <w:szCs w:val="20"/>
              </w:rPr>
              <w:t xml:space="preserve">Наименование </w:t>
            </w:r>
            <w:r w:rsidRPr="00FE596C">
              <w:rPr>
                <w:b/>
                <w:sz w:val="20"/>
                <w:szCs w:val="20"/>
              </w:rPr>
              <w:br/>
              <w:t>компетенции</w:t>
            </w:r>
          </w:p>
        </w:tc>
        <w:tc>
          <w:tcPr>
            <w:tcW w:w="2551" w:type="dxa"/>
          </w:tcPr>
          <w:p w:rsidR="00896E3C" w:rsidRPr="00FE596C" w:rsidRDefault="00896E3C" w:rsidP="00896E3C">
            <w:pPr>
              <w:tabs>
                <w:tab w:val="left" w:pos="234"/>
                <w:tab w:val="left" w:pos="1080"/>
              </w:tabs>
              <w:spacing w:before="0" w:beforeAutospacing="0" w:after="0" w:afterAutospacing="0"/>
              <w:jc w:val="center"/>
              <w:rPr>
                <w:b/>
                <w:sz w:val="20"/>
                <w:szCs w:val="20"/>
              </w:rPr>
            </w:pPr>
            <w:r w:rsidRPr="00FE596C">
              <w:rPr>
                <w:b/>
                <w:sz w:val="20"/>
                <w:szCs w:val="20"/>
              </w:rPr>
              <w:t>Индикаторы достижения компетенции</w:t>
            </w:r>
          </w:p>
        </w:tc>
        <w:tc>
          <w:tcPr>
            <w:tcW w:w="4820" w:type="dxa"/>
          </w:tcPr>
          <w:p w:rsidR="00896E3C" w:rsidRPr="00FE596C" w:rsidRDefault="00896E3C" w:rsidP="00896E3C">
            <w:pPr>
              <w:tabs>
                <w:tab w:val="left" w:pos="1080"/>
              </w:tabs>
              <w:spacing w:before="0" w:beforeAutospacing="0" w:after="0" w:afterAutospacing="0"/>
              <w:jc w:val="center"/>
              <w:rPr>
                <w:b/>
                <w:sz w:val="20"/>
                <w:szCs w:val="20"/>
              </w:rPr>
            </w:pPr>
            <w:r w:rsidRPr="00FE596C">
              <w:rPr>
                <w:b/>
                <w:sz w:val="20"/>
                <w:szCs w:val="20"/>
              </w:rPr>
              <w:t xml:space="preserve">Показатели (планируемые) результаты </w:t>
            </w:r>
            <w:r w:rsidRPr="00FE596C">
              <w:rPr>
                <w:b/>
                <w:sz w:val="20"/>
                <w:szCs w:val="20"/>
              </w:rPr>
              <w:br/>
              <w:t>обучения</w:t>
            </w:r>
          </w:p>
        </w:tc>
      </w:tr>
      <w:tr w:rsidR="00896E3C" w:rsidRPr="00FE596C" w:rsidTr="00B65F9A">
        <w:tc>
          <w:tcPr>
            <w:tcW w:w="2093" w:type="dxa"/>
            <w:vMerge w:val="restart"/>
          </w:tcPr>
          <w:p w:rsidR="00896E3C" w:rsidRPr="00FE596C" w:rsidRDefault="00896E3C" w:rsidP="00896E3C">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FE596C">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r w:rsidRPr="00FE596C">
              <w:rPr>
                <w:b/>
                <w:sz w:val="20"/>
                <w:szCs w:val="20"/>
              </w:rPr>
              <w:t xml:space="preserve"> </w:t>
            </w:r>
          </w:p>
        </w:tc>
        <w:tc>
          <w:tcPr>
            <w:tcW w:w="2551" w:type="dxa"/>
          </w:tcPr>
          <w:p w:rsidR="00896E3C" w:rsidRPr="00FE596C" w:rsidRDefault="00896E3C" w:rsidP="00896E3C">
            <w:pPr>
              <w:widowControl w:val="0"/>
              <w:autoSpaceDE w:val="0"/>
              <w:autoSpaceDN w:val="0"/>
              <w:adjustRightInd w:val="0"/>
              <w:spacing w:before="0" w:beforeAutospacing="0" w:after="0" w:afterAutospacing="0"/>
              <w:rPr>
                <w:sz w:val="20"/>
                <w:szCs w:val="20"/>
              </w:rPr>
            </w:pPr>
            <w:r w:rsidRPr="00FE596C">
              <w:rPr>
                <w:sz w:val="20"/>
                <w:szCs w:val="20"/>
              </w:rPr>
              <w:t xml:space="preserve">УК-1.1. Знает: </w:t>
            </w:r>
          </w:p>
          <w:p w:rsidR="00896E3C" w:rsidRPr="00FE596C" w:rsidRDefault="00896E3C" w:rsidP="00896E3C">
            <w:pPr>
              <w:widowControl w:val="0"/>
              <w:autoSpaceDE w:val="0"/>
              <w:autoSpaceDN w:val="0"/>
              <w:adjustRightInd w:val="0"/>
              <w:spacing w:before="0" w:beforeAutospacing="0" w:after="0" w:afterAutospacing="0"/>
              <w:rPr>
                <w:sz w:val="20"/>
                <w:szCs w:val="20"/>
              </w:rPr>
            </w:pPr>
            <w:r w:rsidRPr="00FE596C">
              <w:rPr>
                <w:sz w:val="20"/>
                <w:szCs w:val="20"/>
              </w:rPr>
              <w:t xml:space="preserve">основные методы критического анализа; </w:t>
            </w:r>
          </w:p>
          <w:p w:rsidR="00896E3C" w:rsidRPr="00FE596C" w:rsidRDefault="00896E3C" w:rsidP="00896E3C">
            <w:pPr>
              <w:widowControl w:val="0"/>
              <w:autoSpaceDE w:val="0"/>
              <w:autoSpaceDN w:val="0"/>
              <w:adjustRightInd w:val="0"/>
              <w:spacing w:before="0" w:beforeAutospacing="0" w:after="0" w:afterAutospacing="0"/>
              <w:rPr>
                <w:sz w:val="20"/>
                <w:szCs w:val="20"/>
              </w:rPr>
            </w:pPr>
            <w:r w:rsidRPr="00FE596C">
              <w:rPr>
                <w:sz w:val="20"/>
                <w:szCs w:val="20"/>
              </w:rPr>
              <w:t>методологию системного подхода; содержание основных направлений философской мысли от древности до современности</w:t>
            </w:r>
          </w:p>
        </w:tc>
        <w:tc>
          <w:tcPr>
            <w:tcW w:w="4820" w:type="dxa"/>
          </w:tcPr>
          <w:p w:rsidR="00896E3C" w:rsidRPr="00FE596C" w:rsidRDefault="00896E3C" w:rsidP="00896E3C">
            <w:pPr>
              <w:tabs>
                <w:tab w:val="left" w:pos="175"/>
                <w:tab w:val="left" w:pos="234"/>
                <w:tab w:val="left" w:pos="458"/>
              </w:tabs>
              <w:spacing w:before="0" w:beforeAutospacing="0" w:after="0" w:afterAutospacing="0"/>
              <w:ind w:firstLine="33"/>
              <w:rPr>
                <w:b/>
                <w:sz w:val="20"/>
                <w:szCs w:val="20"/>
                <w:u w:val="single"/>
              </w:rPr>
            </w:pPr>
            <w:r w:rsidRPr="00FE596C">
              <w:rPr>
                <w:b/>
                <w:sz w:val="20"/>
                <w:szCs w:val="20"/>
                <w:u w:val="single"/>
              </w:rPr>
              <w:t>Знать:</w:t>
            </w:r>
          </w:p>
          <w:p w:rsidR="00896E3C" w:rsidRPr="00FE596C" w:rsidRDefault="00896E3C" w:rsidP="00896E3C">
            <w:pPr>
              <w:numPr>
                <w:ilvl w:val="0"/>
                <w:numId w:val="64"/>
              </w:numPr>
              <w:tabs>
                <w:tab w:val="clear" w:pos="1080"/>
                <w:tab w:val="left" w:pos="458"/>
                <w:tab w:val="left" w:pos="900"/>
              </w:tabs>
              <w:suppressAutoHyphens/>
              <w:spacing w:before="0" w:beforeAutospacing="0" w:after="0" w:afterAutospacing="0"/>
              <w:ind w:left="0" w:firstLine="33"/>
              <w:jc w:val="both"/>
              <w:rPr>
                <w:sz w:val="20"/>
                <w:szCs w:val="20"/>
              </w:rPr>
            </w:pPr>
            <w:r w:rsidRPr="00FE596C">
              <w:rPr>
                <w:sz w:val="20"/>
                <w:szCs w:val="20"/>
              </w:rPr>
              <w:t>метод и роль юридической науки в системе современного гуманитарного знания;</w:t>
            </w:r>
          </w:p>
          <w:p w:rsidR="00896E3C" w:rsidRPr="00FE596C" w:rsidRDefault="00896E3C" w:rsidP="00896E3C">
            <w:pPr>
              <w:numPr>
                <w:ilvl w:val="0"/>
                <w:numId w:val="64"/>
              </w:numPr>
              <w:tabs>
                <w:tab w:val="clear" w:pos="1080"/>
                <w:tab w:val="left" w:pos="458"/>
                <w:tab w:val="left" w:pos="900"/>
              </w:tabs>
              <w:suppressAutoHyphens/>
              <w:spacing w:before="0" w:beforeAutospacing="0" w:after="0" w:afterAutospacing="0"/>
              <w:ind w:left="0" w:firstLine="33"/>
              <w:jc w:val="both"/>
              <w:rPr>
                <w:sz w:val="20"/>
                <w:szCs w:val="20"/>
              </w:rPr>
            </w:pPr>
            <w:r w:rsidRPr="00FE596C">
              <w:rPr>
                <w:sz w:val="20"/>
                <w:szCs w:val="20"/>
              </w:rPr>
              <w:t>основные проблемы современной юридической науки, ее структуру и критерии классификации;</w:t>
            </w:r>
          </w:p>
          <w:p w:rsidR="00896E3C" w:rsidRPr="00FE596C" w:rsidRDefault="00896E3C" w:rsidP="00896E3C">
            <w:pPr>
              <w:numPr>
                <w:ilvl w:val="0"/>
                <w:numId w:val="64"/>
              </w:numPr>
              <w:tabs>
                <w:tab w:val="clear" w:pos="1080"/>
                <w:tab w:val="left" w:pos="458"/>
                <w:tab w:val="left" w:pos="900"/>
              </w:tabs>
              <w:suppressAutoHyphens/>
              <w:spacing w:before="0" w:beforeAutospacing="0" w:after="0" w:afterAutospacing="0"/>
              <w:ind w:left="0" w:firstLine="33"/>
              <w:jc w:val="both"/>
              <w:rPr>
                <w:sz w:val="20"/>
                <w:szCs w:val="20"/>
              </w:rPr>
            </w:pPr>
            <w:r w:rsidRPr="00FE596C">
              <w:rPr>
                <w:sz w:val="20"/>
                <w:szCs w:val="20"/>
              </w:rPr>
              <w:t>тенденции развития современной мировой и отечественной юридической науки, и практики;</w:t>
            </w:r>
          </w:p>
          <w:p w:rsidR="00896E3C" w:rsidRPr="00FE596C" w:rsidRDefault="00896E3C" w:rsidP="00896E3C">
            <w:pPr>
              <w:tabs>
                <w:tab w:val="left" w:pos="458"/>
                <w:tab w:val="left" w:pos="900"/>
              </w:tabs>
              <w:suppressAutoHyphens/>
              <w:spacing w:before="0" w:beforeAutospacing="0" w:after="0" w:afterAutospacing="0"/>
              <w:ind w:firstLine="33"/>
              <w:jc w:val="both"/>
              <w:rPr>
                <w:snapToGrid w:val="0"/>
                <w:sz w:val="20"/>
                <w:szCs w:val="20"/>
              </w:rPr>
            </w:pPr>
          </w:p>
        </w:tc>
      </w:tr>
      <w:tr w:rsidR="00896E3C" w:rsidRPr="00FE596C" w:rsidTr="00B65F9A">
        <w:tc>
          <w:tcPr>
            <w:tcW w:w="2093" w:type="dxa"/>
            <w:vMerge/>
          </w:tcPr>
          <w:p w:rsidR="00896E3C" w:rsidRPr="00FE596C" w:rsidRDefault="00896E3C" w:rsidP="00896E3C">
            <w:pPr>
              <w:tabs>
                <w:tab w:val="left" w:pos="1080"/>
              </w:tabs>
              <w:spacing w:before="0" w:beforeAutospacing="0" w:after="0" w:afterAutospacing="0"/>
              <w:rPr>
                <w:b/>
                <w:sz w:val="20"/>
                <w:szCs w:val="20"/>
              </w:rPr>
            </w:pPr>
          </w:p>
        </w:tc>
        <w:tc>
          <w:tcPr>
            <w:tcW w:w="2551" w:type="dxa"/>
          </w:tcPr>
          <w:p w:rsidR="00896E3C" w:rsidRPr="00FE596C" w:rsidRDefault="00896E3C" w:rsidP="00896E3C">
            <w:pPr>
              <w:widowControl w:val="0"/>
              <w:autoSpaceDE w:val="0"/>
              <w:autoSpaceDN w:val="0"/>
              <w:adjustRightInd w:val="0"/>
              <w:spacing w:before="0" w:beforeAutospacing="0" w:after="0" w:afterAutospacing="0"/>
              <w:rPr>
                <w:sz w:val="20"/>
                <w:szCs w:val="20"/>
              </w:rPr>
            </w:pPr>
            <w:r w:rsidRPr="00FE596C">
              <w:rPr>
                <w:sz w:val="20"/>
                <w:szCs w:val="20"/>
              </w:rPr>
              <w:t xml:space="preserve">УК-1.2. Умеет: выявлять проблемные ситуации, используя методы анализа, синтеза и абстрактного мышления; </w:t>
            </w:r>
          </w:p>
          <w:p w:rsidR="00896E3C" w:rsidRPr="00FE596C" w:rsidRDefault="00896E3C" w:rsidP="00896E3C">
            <w:pPr>
              <w:widowControl w:val="0"/>
              <w:autoSpaceDE w:val="0"/>
              <w:autoSpaceDN w:val="0"/>
              <w:adjustRightInd w:val="0"/>
              <w:spacing w:before="0" w:beforeAutospacing="0" w:after="0" w:afterAutospacing="0"/>
              <w:rPr>
                <w:sz w:val="20"/>
                <w:szCs w:val="20"/>
              </w:rPr>
            </w:pPr>
            <w:r w:rsidRPr="00FE596C">
              <w:rPr>
                <w:sz w:val="20"/>
                <w:szCs w:val="20"/>
              </w:rPr>
              <w:t>осуществлять поиск решений проблемных ситуаций на основе действий, эксперимента и опыта; производить анализ явлений и обрабатывать полученные результаты; определять в рамках выбранного алгоритма вопросы (задачи), подлежащие дальнейшей разработке и предлагать способы их решения</w:t>
            </w:r>
          </w:p>
        </w:tc>
        <w:tc>
          <w:tcPr>
            <w:tcW w:w="4820" w:type="dxa"/>
          </w:tcPr>
          <w:p w:rsidR="00896E3C" w:rsidRPr="00FE596C" w:rsidRDefault="00896E3C" w:rsidP="00896E3C">
            <w:pPr>
              <w:tabs>
                <w:tab w:val="left" w:pos="175"/>
                <w:tab w:val="left" w:pos="234"/>
                <w:tab w:val="left" w:pos="458"/>
              </w:tabs>
              <w:spacing w:before="0" w:beforeAutospacing="0" w:after="0" w:afterAutospacing="0"/>
              <w:ind w:firstLine="33"/>
              <w:rPr>
                <w:b/>
                <w:sz w:val="20"/>
                <w:szCs w:val="20"/>
                <w:u w:val="single"/>
              </w:rPr>
            </w:pPr>
            <w:r w:rsidRPr="00FE596C">
              <w:rPr>
                <w:b/>
                <w:sz w:val="20"/>
                <w:szCs w:val="20"/>
                <w:u w:val="single"/>
              </w:rPr>
              <w:t>Уметь:</w:t>
            </w:r>
          </w:p>
          <w:p w:rsidR="00896E3C" w:rsidRPr="00FE596C" w:rsidRDefault="00896E3C" w:rsidP="00896E3C">
            <w:pPr>
              <w:numPr>
                <w:ilvl w:val="0"/>
                <w:numId w:val="65"/>
              </w:numPr>
              <w:tabs>
                <w:tab w:val="clear" w:pos="1080"/>
                <w:tab w:val="left" w:pos="458"/>
                <w:tab w:val="left" w:pos="900"/>
              </w:tabs>
              <w:suppressAutoHyphens/>
              <w:spacing w:before="0" w:beforeAutospacing="0" w:after="0" w:afterAutospacing="0"/>
              <w:ind w:left="0" w:firstLine="33"/>
              <w:jc w:val="both"/>
              <w:rPr>
                <w:b/>
                <w:i/>
                <w:sz w:val="20"/>
                <w:szCs w:val="20"/>
              </w:rPr>
            </w:pPr>
            <w:r w:rsidRPr="00FE596C">
              <w:rPr>
                <w:rStyle w:val="FontStyle37"/>
                <w:sz w:val="20"/>
                <w:szCs w:val="20"/>
              </w:rPr>
              <w:t>применять полученные знания для понимания закономерностей развития государства и права, для использования в процессе правотворчества и научно-исследовательской работы;</w:t>
            </w:r>
          </w:p>
          <w:p w:rsidR="00896E3C" w:rsidRPr="00FE596C" w:rsidRDefault="00896E3C" w:rsidP="00896E3C">
            <w:pPr>
              <w:numPr>
                <w:ilvl w:val="0"/>
                <w:numId w:val="65"/>
              </w:numPr>
              <w:tabs>
                <w:tab w:val="clear" w:pos="1080"/>
                <w:tab w:val="left" w:pos="458"/>
                <w:tab w:val="left" w:pos="900"/>
              </w:tabs>
              <w:suppressAutoHyphens/>
              <w:spacing w:before="0" w:beforeAutospacing="0" w:after="0" w:afterAutospacing="0"/>
              <w:ind w:left="0" w:firstLine="33"/>
              <w:jc w:val="both"/>
              <w:rPr>
                <w:b/>
                <w:i/>
                <w:sz w:val="20"/>
                <w:szCs w:val="20"/>
              </w:rPr>
            </w:pPr>
            <w:r w:rsidRPr="00FE596C">
              <w:rPr>
                <w:sz w:val="20"/>
                <w:szCs w:val="20"/>
              </w:rPr>
              <w:t>разрабатывать научные критерии оценки современных политико-правовых доктрин;</w:t>
            </w:r>
          </w:p>
          <w:p w:rsidR="00896E3C" w:rsidRPr="00FE596C" w:rsidRDefault="00896E3C" w:rsidP="00896E3C">
            <w:pPr>
              <w:numPr>
                <w:ilvl w:val="0"/>
                <w:numId w:val="65"/>
              </w:numPr>
              <w:tabs>
                <w:tab w:val="clear" w:pos="1080"/>
                <w:tab w:val="left" w:pos="458"/>
                <w:tab w:val="left" w:pos="900"/>
              </w:tabs>
              <w:suppressAutoHyphens/>
              <w:spacing w:before="0" w:beforeAutospacing="0" w:after="0" w:afterAutospacing="0"/>
              <w:ind w:left="0" w:firstLine="33"/>
              <w:jc w:val="both"/>
              <w:rPr>
                <w:sz w:val="20"/>
                <w:szCs w:val="20"/>
              </w:rPr>
            </w:pPr>
            <w:r w:rsidRPr="00FE596C">
              <w:rPr>
                <w:sz w:val="20"/>
                <w:szCs w:val="20"/>
              </w:rPr>
              <w:t>толковать и применять законы и другие нормативно-правовые акты;</w:t>
            </w:r>
          </w:p>
          <w:p w:rsidR="00896E3C" w:rsidRPr="00FE596C" w:rsidRDefault="00896E3C" w:rsidP="00896E3C">
            <w:pPr>
              <w:tabs>
                <w:tab w:val="left" w:pos="458"/>
                <w:tab w:val="left" w:pos="900"/>
              </w:tabs>
              <w:suppressAutoHyphens/>
              <w:spacing w:before="0" w:beforeAutospacing="0" w:after="0" w:afterAutospacing="0"/>
              <w:ind w:firstLine="33"/>
              <w:jc w:val="both"/>
              <w:rPr>
                <w:sz w:val="20"/>
                <w:szCs w:val="20"/>
              </w:rPr>
            </w:pPr>
          </w:p>
        </w:tc>
      </w:tr>
      <w:tr w:rsidR="00896E3C" w:rsidRPr="00FE596C" w:rsidTr="00B65F9A">
        <w:tc>
          <w:tcPr>
            <w:tcW w:w="2093" w:type="dxa"/>
            <w:vMerge/>
          </w:tcPr>
          <w:p w:rsidR="00896E3C" w:rsidRPr="00FE596C" w:rsidRDefault="00896E3C" w:rsidP="00896E3C">
            <w:pPr>
              <w:tabs>
                <w:tab w:val="left" w:pos="1080"/>
              </w:tabs>
              <w:spacing w:before="0" w:beforeAutospacing="0" w:after="0" w:afterAutospacing="0"/>
              <w:rPr>
                <w:b/>
                <w:sz w:val="20"/>
                <w:szCs w:val="20"/>
              </w:rPr>
            </w:pPr>
          </w:p>
        </w:tc>
        <w:tc>
          <w:tcPr>
            <w:tcW w:w="2551" w:type="dxa"/>
          </w:tcPr>
          <w:p w:rsidR="00896E3C" w:rsidRPr="00FE596C" w:rsidRDefault="00896E3C" w:rsidP="00896E3C">
            <w:pPr>
              <w:spacing w:before="0" w:beforeAutospacing="0" w:after="0" w:afterAutospacing="0"/>
              <w:rPr>
                <w:sz w:val="20"/>
                <w:szCs w:val="20"/>
              </w:rPr>
            </w:pPr>
            <w:r w:rsidRPr="00FE596C">
              <w:rPr>
                <w:sz w:val="20"/>
                <w:szCs w:val="20"/>
              </w:rPr>
              <w:t>УК-1.3. Владеет: технологиями выхода из проблемных ситуаций, навыками выработки стратегии действий;</w:t>
            </w:r>
          </w:p>
          <w:p w:rsidR="00896E3C" w:rsidRPr="00FE596C" w:rsidRDefault="00896E3C" w:rsidP="00896E3C">
            <w:pPr>
              <w:spacing w:before="0" w:beforeAutospacing="0" w:after="0" w:afterAutospacing="0"/>
              <w:rPr>
                <w:sz w:val="20"/>
                <w:szCs w:val="20"/>
              </w:rPr>
            </w:pPr>
            <w:r w:rsidRPr="00FE596C">
              <w:rPr>
                <w:sz w:val="20"/>
                <w:szCs w:val="20"/>
              </w:rPr>
              <w:t xml:space="preserve">навыками критического анализа; основными принципами философского мышления, навыками философского анализа социальных и </w:t>
            </w:r>
            <w:r w:rsidRPr="00FE596C">
              <w:rPr>
                <w:sz w:val="20"/>
                <w:szCs w:val="20"/>
              </w:rPr>
              <w:lastRenderedPageBreak/>
              <w:t>гуманитарно-правовых явлений</w:t>
            </w:r>
          </w:p>
        </w:tc>
        <w:tc>
          <w:tcPr>
            <w:tcW w:w="4820" w:type="dxa"/>
          </w:tcPr>
          <w:p w:rsidR="00896E3C" w:rsidRPr="00FE596C" w:rsidRDefault="00896E3C" w:rsidP="00896E3C">
            <w:pPr>
              <w:tabs>
                <w:tab w:val="left" w:pos="175"/>
                <w:tab w:val="left" w:pos="234"/>
                <w:tab w:val="left" w:pos="458"/>
              </w:tabs>
              <w:spacing w:before="0" w:beforeAutospacing="0" w:after="0" w:afterAutospacing="0"/>
              <w:ind w:firstLine="33"/>
              <w:rPr>
                <w:b/>
                <w:sz w:val="20"/>
                <w:szCs w:val="20"/>
                <w:u w:val="single"/>
              </w:rPr>
            </w:pPr>
            <w:r w:rsidRPr="00FE596C">
              <w:rPr>
                <w:b/>
                <w:sz w:val="20"/>
                <w:szCs w:val="20"/>
                <w:u w:val="single"/>
              </w:rPr>
              <w:lastRenderedPageBreak/>
              <w:t>Владеть:</w:t>
            </w:r>
          </w:p>
          <w:p w:rsidR="00896E3C" w:rsidRPr="00FE596C" w:rsidRDefault="00896E3C" w:rsidP="00896E3C">
            <w:pPr>
              <w:numPr>
                <w:ilvl w:val="0"/>
                <w:numId w:val="66"/>
              </w:numPr>
              <w:tabs>
                <w:tab w:val="left" w:pos="458"/>
                <w:tab w:val="left" w:pos="900"/>
              </w:tabs>
              <w:suppressAutoHyphens/>
              <w:spacing w:before="0" w:beforeAutospacing="0" w:after="0" w:afterAutospacing="0"/>
              <w:ind w:left="0" w:firstLine="33"/>
              <w:jc w:val="both"/>
              <w:rPr>
                <w:sz w:val="20"/>
                <w:szCs w:val="20"/>
              </w:rPr>
            </w:pPr>
            <w:r w:rsidRPr="00FE596C">
              <w:rPr>
                <w:sz w:val="20"/>
                <w:szCs w:val="20"/>
              </w:rPr>
              <w:t>способностью свободно ориентироваться в особенностях и достижениях современной юридической науки и методологии юридического научного познания,</w:t>
            </w:r>
          </w:p>
          <w:p w:rsidR="00896E3C" w:rsidRPr="00FE596C" w:rsidRDefault="00896E3C" w:rsidP="00896E3C">
            <w:pPr>
              <w:numPr>
                <w:ilvl w:val="0"/>
                <w:numId w:val="66"/>
              </w:numPr>
              <w:tabs>
                <w:tab w:val="left" w:pos="458"/>
                <w:tab w:val="left" w:pos="900"/>
              </w:tabs>
              <w:suppressAutoHyphens/>
              <w:spacing w:before="0" w:beforeAutospacing="0" w:after="0" w:afterAutospacing="0"/>
              <w:ind w:left="0" w:firstLine="33"/>
              <w:jc w:val="both"/>
              <w:rPr>
                <w:sz w:val="20"/>
                <w:szCs w:val="20"/>
              </w:rPr>
            </w:pPr>
            <w:r w:rsidRPr="00FE596C">
              <w:rPr>
                <w:sz w:val="20"/>
                <w:szCs w:val="20"/>
              </w:rPr>
              <w:t>методикой самостоятельного изучения и анализа политико-правовых доктрин, исторического процесса, становления и развития политико-правовых учений и юридической науки в целом, международного права и национальных правовых систем;</w:t>
            </w:r>
          </w:p>
          <w:p w:rsidR="00896E3C" w:rsidRPr="00FE596C" w:rsidRDefault="00896E3C" w:rsidP="00896E3C">
            <w:pPr>
              <w:tabs>
                <w:tab w:val="left" w:pos="458"/>
              </w:tabs>
              <w:suppressAutoHyphens/>
              <w:spacing w:before="0" w:beforeAutospacing="0" w:after="0" w:afterAutospacing="0"/>
              <w:ind w:firstLine="33"/>
              <w:jc w:val="both"/>
              <w:rPr>
                <w:sz w:val="20"/>
                <w:szCs w:val="20"/>
              </w:rPr>
            </w:pPr>
          </w:p>
        </w:tc>
      </w:tr>
    </w:tbl>
    <w:p w:rsidR="00896E3C" w:rsidRPr="00FE596C" w:rsidRDefault="00896E3C" w:rsidP="00896E3C">
      <w:pPr>
        <w:tabs>
          <w:tab w:val="left" w:pos="900"/>
          <w:tab w:val="left" w:pos="1080"/>
        </w:tabs>
        <w:suppressAutoHyphens/>
        <w:spacing w:before="0" w:beforeAutospacing="0" w:after="0" w:afterAutospacing="0"/>
        <w:ind w:firstLine="709"/>
        <w:jc w:val="both"/>
        <w:rPr>
          <w:sz w:val="20"/>
          <w:szCs w:val="20"/>
        </w:rPr>
      </w:pPr>
    </w:p>
    <w:p w:rsidR="00896E3C" w:rsidRPr="00FE596C" w:rsidRDefault="00896E3C" w:rsidP="00896E3C">
      <w:pPr>
        <w:tabs>
          <w:tab w:val="left" w:pos="900"/>
          <w:tab w:val="left" w:pos="1080"/>
        </w:tabs>
        <w:suppressAutoHyphens/>
        <w:spacing w:before="0" w:beforeAutospacing="0" w:after="0" w:afterAutospacing="0"/>
        <w:ind w:firstLine="709"/>
        <w:jc w:val="both"/>
        <w:rPr>
          <w:sz w:val="20"/>
          <w:szCs w:val="20"/>
        </w:rPr>
      </w:pPr>
      <w:r w:rsidRPr="00FE596C">
        <w:rPr>
          <w:sz w:val="20"/>
          <w:szCs w:val="20"/>
        </w:rPr>
        <w:t xml:space="preserve">Знания, умения и навыки, приобретаемые обучающимися в результате изучения дисциплины </w:t>
      </w:r>
      <w:r w:rsidRPr="00FE596C">
        <w:rPr>
          <w:b/>
          <w:sz w:val="20"/>
          <w:szCs w:val="20"/>
        </w:rPr>
        <w:t>«</w:t>
      </w:r>
      <w:r w:rsidRPr="00FE596C">
        <w:rPr>
          <w:rStyle w:val="FontStyle31"/>
          <w:b w:val="0"/>
          <w:sz w:val="20"/>
          <w:szCs w:val="20"/>
        </w:rPr>
        <w:t>Современные проблемы юридической науки</w:t>
      </w:r>
      <w:r w:rsidRPr="00FE596C">
        <w:rPr>
          <w:sz w:val="20"/>
          <w:szCs w:val="20"/>
        </w:rPr>
        <w:t>», являются необходимыми для последующего поэтапного формирования компетенций и изучения дисциплин.</w:t>
      </w:r>
    </w:p>
    <w:p w:rsidR="00896E3C" w:rsidRPr="00FE596C" w:rsidRDefault="00896E3C" w:rsidP="00896E3C">
      <w:pPr>
        <w:tabs>
          <w:tab w:val="left" w:pos="900"/>
          <w:tab w:val="left" w:pos="1080"/>
        </w:tabs>
        <w:suppressAutoHyphens/>
        <w:spacing w:before="0" w:beforeAutospacing="0" w:after="0" w:afterAutospacing="0"/>
        <w:ind w:firstLine="709"/>
        <w:jc w:val="both"/>
        <w:rPr>
          <w:b/>
          <w:sz w:val="20"/>
          <w:szCs w:val="20"/>
        </w:rPr>
      </w:pPr>
    </w:p>
    <w:p w:rsidR="00896E3C" w:rsidRPr="00AA2A24" w:rsidRDefault="00896E3C" w:rsidP="00896E3C">
      <w:pPr>
        <w:pStyle w:val="1c"/>
        <w:tabs>
          <w:tab w:val="right" w:leader="dot" w:pos="9600"/>
        </w:tabs>
        <w:spacing w:before="0" w:beforeAutospacing="0" w:after="0" w:afterAutospacing="0"/>
        <w:ind w:left="0" w:firstLine="709"/>
        <w:rPr>
          <w:b/>
          <w:sz w:val="20"/>
        </w:rPr>
      </w:pPr>
      <w:r w:rsidRPr="00AA2A24">
        <w:rPr>
          <w:b/>
          <w:sz w:val="20"/>
        </w:rPr>
        <w:t xml:space="preserve">4 Объем дисциплины и виды учебной работы </w:t>
      </w:r>
    </w:p>
    <w:p w:rsidR="00896E3C" w:rsidRPr="00FE596C" w:rsidRDefault="00896E3C" w:rsidP="00896E3C">
      <w:pPr>
        <w:spacing w:before="0" w:beforeAutospacing="0" w:after="0" w:afterAutospacing="0"/>
        <w:ind w:firstLine="680"/>
        <w:rPr>
          <w:b/>
          <w:sz w:val="20"/>
          <w:szCs w:val="20"/>
        </w:rPr>
      </w:pPr>
    </w:p>
    <w:p w:rsidR="00896E3C" w:rsidRPr="00FE596C" w:rsidRDefault="00896E3C" w:rsidP="00896E3C">
      <w:pPr>
        <w:spacing w:before="0" w:beforeAutospacing="0" w:after="0" w:afterAutospacing="0"/>
        <w:ind w:firstLine="680"/>
        <w:rPr>
          <w:sz w:val="20"/>
          <w:szCs w:val="20"/>
        </w:rPr>
      </w:pPr>
      <w:r w:rsidRPr="00FE596C">
        <w:rPr>
          <w:sz w:val="20"/>
          <w:szCs w:val="20"/>
        </w:rPr>
        <w:t>Учебным планом предусматриваются следующие виды работы по дисциплине:</w:t>
      </w:r>
    </w:p>
    <w:p w:rsidR="00896E3C" w:rsidRPr="00FE596C" w:rsidRDefault="00896E3C" w:rsidP="00896E3C">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896E3C" w:rsidRPr="00FE596C" w:rsidTr="00B65F9A">
        <w:tc>
          <w:tcPr>
            <w:tcW w:w="766" w:type="dxa"/>
            <w:vMerge w:val="restart"/>
            <w:vAlign w:val="center"/>
          </w:tcPr>
          <w:p w:rsidR="00896E3C" w:rsidRPr="00FE596C" w:rsidRDefault="00896E3C" w:rsidP="00896E3C">
            <w:pPr>
              <w:pStyle w:val="afffd"/>
              <w:snapToGrid w:val="0"/>
              <w:jc w:val="center"/>
              <w:rPr>
                <w:b/>
                <w:sz w:val="20"/>
                <w:szCs w:val="20"/>
              </w:rPr>
            </w:pPr>
            <w:r w:rsidRPr="00FE596C">
              <w:rPr>
                <w:b/>
                <w:sz w:val="20"/>
                <w:szCs w:val="20"/>
              </w:rPr>
              <w:t>№ п/п</w:t>
            </w:r>
          </w:p>
        </w:tc>
        <w:tc>
          <w:tcPr>
            <w:tcW w:w="4922" w:type="dxa"/>
            <w:vMerge w:val="restart"/>
            <w:vAlign w:val="center"/>
          </w:tcPr>
          <w:p w:rsidR="00896E3C" w:rsidRPr="00FE596C" w:rsidRDefault="00896E3C" w:rsidP="00896E3C">
            <w:pPr>
              <w:pStyle w:val="afffd"/>
              <w:snapToGrid w:val="0"/>
              <w:jc w:val="center"/>
              <w:rPr>
                <w:b/>
                <w:sz w:val="20"/>
                <w:szCs w:val="20"/>
              </w:rPr>
            </w:pPr>
            <w:r w:rsidRPr="00FE596C">
              <w:rPr>
                <w:b/>
                <w:sz w:val="20"/>
                <w:szCs w:val="20"/>
              </w:rPr>
              <w:t>Виды учебных занятий</w:t>
            </w:r>
          </w:p>
        </w:tc>
        <w:tc>
          <w:tcPr>
            <w:tcW w:w="4278" w:type="dxa"/>
            <w:gridSpan w:val="4"/>
          </w:tcPr>
          <w:p w:rsidR="00896E3C" w:rsidRPr="00FE596C" w:rsidRDefault="00896E3C" w:rsidP="00896E3C">
            <w:pPr>
              <w:tabs>
                <w:tab w:val="left" w:pos="900"/>
              </w:tabs>
              <w:spacing w:before="0" w:beforeAutospacing="0" w:after="0" w:afterAutospacing="0"/>
              <w:jc w:val="center"/>
              <w:rPr>
                <w:b/>
                <w:sz w:val="20"/>
                <w:szCs w:val="20"/>
              </w:rPr>
            </w:pPr>
            <w:r w:rsidRPr="00FE596C">
              <w:rPr>
                <w:b/>
                <w:sz w:val="20"/>
                <w:szCs w:val="20"/>
              </w:rPr>
              <w:t xml:space="preserve">Всего часов по формам обучения, </w:t>
            </w:r>
            <w:proofErr w:type="spellStart"/>
            <w:r w:rsidRPr="00FE596C">
              <w:rPr>
                <w:b/>
                <w:sz w:val="20"/>
                <w:szCs w:val="20"/>
              </w:rPr>
              <w:t>ак</w:t>
            </w:r>
            <w:proofErr w:type="spellEnd"/>
            <w:r w:rsidRPr="00FE596C">
              <w:rPr>
                <w:b/>
                <w:sz w:val="20"/>
                <w:szCs w:val="20"/>
              </w:rPr>
              <w:t>. ч</w:t>
            </w:r>
          </w:p>
        </w:tc>
      </w:tr>
      <w:tr w:rsidR="00896E3C" w:rsidRPr="00FE596C" w:rsidTr="00B65F9A">
        <w:tc>
          <w:tcPr>
            <w:tcW w:w="766" w:type="dxa"/>
            <w:vMerge/>
          </w:tcPr>
          <w:p w:rsidR="00896E3C" w:rsidRPr="00FE596C" w:rsidRDefault="00896E3C" w:rsidP="00896E3C">
            <w:pPr>
              <w:tabs>
                <w:tab w:val="left" w:pos="900"/>
              </w:tabs>
              <w:spacing w:before="0" w:beforeAutospacing="0" w:after="0" w:afterAutospacing="0"/>
              <w:rPr>
                <w:b/>
                <w:sz w:val="20"/>
                <w:szCs w:val="20"/>
              </w:rPr>
            </w:pPr>
          </w:p>
        </w:tc>
        <w:tc>
          <w:tcPr>
            <w:tcW w:w="4922" w:type="dxa"/>
            <w:vMerge/>
          </w:tcPr>
          <w:p w:rsidR="00896E3C" w:rsidRPr="00FE596C" w:rsidRDefault="00896E3C" w:rsidP="00896E3C">
            <w:pPr>
              <w:tabs>
                <w:tab w:val="left" w:pos="900"/>
              </w:tabs>
              <w:spacing w:before="0" w:beforeAutospacing="0" w:after="0" w:afterAutospacing="0"/>
              <w:rPr>
                <w:b/>
                <w:sz w:val="20"/>
                <w:szCs w:val="20"/>
              </w:rPr>
            </w:pPr>
          </w:p>
        </w:tc>
        <w:tc>
          <w:tcPr>
            <w:tcW w:w="2139" w:type="dxa"/>
            <w:gridSpan w:val="2"/>
            <w:vAlign w:val="center"/>
          </w:tcPr>
          <w:p w:rsidR="00896E3C" w:rsidRPr="00FE596C" w:rsidRDefault="00896E3C" w:rsidP="00896E3C">
            <w:pPr>
              <w:pStyle w:val="afffd"/>
              <w:snapToGrid w:val="0"/>
              <w:jc w:val="center"/>
              <w:rPr>
                <w:b/>
                <w:sz w:val="20"/>
                <w:szCs w:val="20"/>
              </w:rPr>
            </w:pPr>
            <w:r w:rsidRPr="00FE596C">
              <w:rPr>
                <w:b/>
                <w:sz w:val="20"/>
                <w:szCs w:val="20"/>
              </w:rPr>
              <w:t>Очная</w:t>
            </w:r>
          </w:p>
        </w:tc>
        <w:tc>
          <w:tcPr>
            <w:tcW w:w="2139" w:type="dxa"/>
            <w:gridSpan w:val="2"/>
          </w:tcPr>
          <w:p w:rsidR="00896E3C" w:rsidRPr="00FE596C" w:rsidRDefault="00896E3C" w:rsidP="00896E3C">
            <w:pPr>
              <w:pStyle w:val="afffd"/>
              <w:snapToGrid w:val="0"/>
              <w:jc w:val="center"/>
              <w:rPr>
                <w:b/>
                <w:sz w:val="20"/>
                <w:szCs w:val="20"/>
              </w:rPr>
            </w:pPr>
            <w:r w:rsidRPr="00FE596C">
              <w:rPr>
                <w:b/>
                <w:sz w:val="20"/>
                <w:szCs w:val="20"/>
              </w:rPr>
              <w:t>Заочная</w:t>
            </w:r>
          </w:p>
        </w:tc>
      </w:tr>
      <w:tr w:rsidR="00896E3C" w:rsidRPr="00FE596C" w:rsidTr="00B65F9A">
        <w:tc>
          <w:tcPr>
            <w:tcW w:w="766" w:type="dxa"/>
            <w:vMerge/>
          </w:tcPr>
          <w:p w:rsidR="00896E3C" w:rsidRPr="00FE596C" w:rsidRDefault="00896E3C" w:rsidP="00896E3C">
            <w:pPr>
              <w:tabs>
                <w:tab w:val="left" w:pos="900"/>
              </w:tabs>
              <w:spacing w:before="0" w:beforeAutospacing="0" w:after="0" w:afterAutospacing="0"/>
              <w:rPr>
                <w:b/>
                <w:sz w:val="20"/>
                <w:szCs w:val="20"/>
              </w:rPr>
            </w:pPr>
          </w:p>
        </w:tc>
        <w:tc>
          <w:tcPr>
            <w:tcW w:w="4922" w:type="dxa"/>
            <w:vMerge/>
          </w:tcPr>
          <w:p w:rsidR="00896E3C" w:rsidRPr="00FE596C" w:rsidRDefault="00896E3C" w:rsidP="00896E3C">
            <w:pPr>
              <w:tabs>
                <w:tab w:val="left" w:pos="900"/>
              </w:tabs>
              <w:spacing w:before="0" w:beforeAutospacing="0" w:after="0" w:afterAutospacing="0"/>
              <w:rPr>
                <w:b/>
                <w:sz w:val="20"/>
                <w:szCs w:val="20"/>
              </w:rPr>
            </w:pPr>
          </w:p>
        </w:tc>
        <w:tc>
          <w:tcPr>
            <w:tcW w:w="1069" w:type="dxa"/>
            <w:vAlign w:val="center"/>
          </w:tcPr>
          <w:p w:rsidR="00896E3C" w:rsidRPr="00FE596C" w:rsidRDefault="00896E3C" w:rsidP="00896E3C">
            <w:pPr>
              <w:tabs>
                <w:tab w:val="left" w:pos="900"/>
              </w:tabs>
              <w:spacing w:before="0" w:beforeAutospacing="0" w:after="0" w:afterAutospacing="0"/>
              <w:jc w:val="center"/>
              <w:rPr>
                <w:b/>
                <w:sz w:val="20"/>
                <w:szCs w:val="20"/>
              </w:rPr>
            </w:pPr>
            <w:r w:rsidRPr="00FE596C">
              <w:rPr>
                <w:b/>
                <w:sz w:val="20"/>
                <w:szCs w:val="20"/>
              </w:rPr>
              <w:t>всего</w:t>
            </w:r>
          </w:p>
        </w:tc>
        <w:tc>
          <w:tcPr>
            <w:tcW w:w="1070" w:type="dxa"/>
            <w:vAlign w:val="center"/>
          </w:tcPr>
          <w:p w:rsidR="00896E3C" w:rsidRPr="00FE596C" w:rsidRDefault="00896E3C" w:rsidP="00896E3C">
            <w:pPr>
              <w:tabs>
                <w:tab w:val="left" w:pos="900"/>
              </w:tabs>
              <w:spacing w:before="0" w:beforeAutospacing="0" w:after="0" w:afterAutospacing="0"/>
              <w:jc w:val="center"/>
              <w:rPr>
                <w:b/>
                <w:sz w:val="20"/>
                <w:szCs w:val="20"/>
              </w:rPr>
            </w:pPr>
            <w:r w:rsidRPr="00FE596C">
              <w:rPr>
                <w:b/>
                <w:sz w:val="20"/>
                <w:szCs w:val="20"/>
              </w:rPr>
              <w:t>в том числе</w:t>
            </w:r>
          </w:p>
        </w:tc>
        <w:tc>
          <w:tcPr>
            <w:tcW w:w="1069" w:type="dxa"/>
            <w:vAlign w:val="center"/>
          </w:tcPr>
          <w:p w:rsidR="00896E3C" w:rsidRPr="00FE596C" w:rsidRDefault="00896E3C" w:rsidP="00896E3C">
            <w:pPr>
              <w:tabs>
                <w:tab w:val="left" w:pos="900"/>
              </w:tabs>
              <w:spacing w:before="0" w:beforeAutospacing="0" w:after="0" w:afterAutospacing="0"/>
              <w:jc w:val="center"/>
              <w:rPr>
                <w:b/>
                <w:sz w:val="20"/>
                <w:szCs w:val="20"/>
              </w:rPr>
            </w:pPr>
            <w:r w:rsidRPr="00FE596C">
              <w:rPr>
                <w:b/>
                <w:sz w:val="20"/>
                <w:szCs w:val="20"/>
              </w:rPr>
              <w:t>всего</w:t>
            </w:r>
          </w:p>
        </w:tc>
        <w:tc>
          <w:tcPr>
            <w:tcW w:w="1070" w:type="dxa"/>
            <w:vAlign w:val="center"/>
          </w:tcPr>
          <w:p w:rsidR="00896E3C" w:rsidRPr="00FE596C" w:rsidRDefault="00896E3C" w:rsidP="00896E3C">
            <w:pPr>
              <w:tabs>
                <w:tab w:val="left" w:pos="900"/>
              </w:tabs>
              <w:spacing w:before="0" w:beforeAutospacing="0" w:after="0" w:afterAutospacing="0"/>
              <w:jc w:val="center"/>
              <w:rPr>
                <w:b/>
                <w:sz w:val="20"/>
                <w:szCs w:val="20"/>
              </w:rPr>
            </w:pPr>
            <w:r w:rsidRPr="00FE596C">
              <w:rPr>
                <w:b/>
                <w:sz w:val="20"/>
                <w:szCs w:val="20"/>
              </w:rPr>
              <w:t>в том числе</w:t>
            </w:r>
          </w:p>
        </w:tc>
      </w:tr>
      <w:tr w:rsidR="00896E3C" w:rsidRPr="00FE596C" w:rsidTr="00B65F9A">
        <w:tc>
          <w:tcPr>
            <w:tcW w:w="766" w:type="dxa"/>
          </w:tcPr>
          <w:p w:rsidR="00896E3C" w:rsidRPr="00FE596C" w:rsidRDefault="00896E3C" w:rsidP="00896E3C">
            <w:pPr>
              <w:suppressAutoHyphens/>
              <w:snapToGrid w:val="0"/>
              <w:spacing w:before="0" w:beforeAutospacing="0" w:after="0" w:afterAutospacing="0"/>
              <w:rPr>
                <w:b/>
                <w:sz w:val="20"/>
                <w:szCs w:val="20"/>
              </w:rPr>
            </w:pPr>
            <w:r w:rsidRPr="00FE596C">
              <w:rPr>
                <w:b/>
                <w:sz w:val="20"/>
                <w:szCs w:val="20"/>
              </w:rPr>
              <w:t>1</w:t>
            </w:r>
          </w:p>
        </w:tc>
        <w:tc>
          <w:tcPr>
            <w:tcW w:w="4922" w:type="dxa"/>
          </w:tcPr>
          <w:p w:rsidR="00896E3C" w:rsidRPr="00FE596C" w:rsidRDefault="00896E3C" w:rsidP="00896E3C">
            <w:pPr>
              <w:suppressAutoHyphens/>
              <w:snapToGrid w:val="0"/>
              <w:spacing w:before="0" w:beforeAutospacing="0" w:after="0" w:afterAutospacing="0"/>
              <w:rPr>
                <w:b/>
                <w:sz w:val="20"/>
                <w:szCs w:val="20"/>
              </w:rPr>
            </w:pPr>
            <w:r w:rsidRPr="00FE596C">
              <w:rPr>
                <w:b/>
                <w:sz w:val="20"/>
                <w:szCs w:val="20"/>
              </w:rPr>
              <w:t>Контактная работа (объем работы обучающихся во взаимодействии с преподавателем) (всего)</w:t>
            </w:r>
          </w:p>
        </w:tc>
        <w:tc>
          <w:tcPr>
            <w:tcW w:w="1069" w:type="dxa"/>
          </w:tcPr>
          <w:p w:rsidR="00896E3C" w:rsidRPr="00FE596C" w:rsidRDefault="00896E3C" w:rsidP="00896E3C">
            <w:pPr>
              <w:suppressAutoHyphens/>
              <w:snapToGrid w:val="0"/>
              <w:spacing w:before="0" w:beforeAutospacing="0" w:after="0" w:afterAutospacing="0"/>
              <w:jc w:val="center"/>
              <w:rPr>
                <w:b/>
                <w:sz w:val="20"/>
                <w:szCs w:val="20"/>
              </w:rPr>
            </w:pPr>
          </w:p>
        </w:tc>
        <w:tc>
          <w:tcPr>
            <w:tcW w:w="1070" w:type="dxa"/>
          </w:tcPr>
          <w:p w:rsidR="00896E3C" w:rsidRPr="00FE596C" w:rsidRDefault="00896E3C" w:rsidP="00896E3C">
            <w:pPr>
              <w:pStyle w:val="afffd"/>
              <w:snapToGrid w:val="0"/>
              <w:jc w:val="center"/>
              <w:rPr>
                <w:b/>
                <w:sz w:val="20"/>
                <w:szCs w:val="20"/>
              </w:rPr>
            </w:pPr>
          </w:p>
        </w:tc>
        <w:tc>
          <w:tcPr>
            <w:tcW w:w="1069" w:type="dxa"/>
          </w:tcPr>
          <w:p w:rsidR="00896E3C" w:rsidRPr="00FE596C" w:rsidRDefault="00896E3C" w:rsidP="00896E3C">
            <w:pPr>
              <w:pStyle w:val="afffd"/>
              <w:snapToGrid w:val="0"/>
              <w:jc w:val="center"/>
              <w:rPr>
                <w:b/>
                <w:sz w:val="20"/>
                <w:szCs w:val="20"/>
              </w:rPr>
            </w:pPr>
            <w:r w:rsidRPr="00FE596C">
              <w:rPr>
                <w:b/>
                <w:sz w:val="20"/>
                <w:szCs w:val="20"/>
              </w:rPr>
              <w:t>26,2</w:t>
            </w:r>
          </w:p>
        </w:tc>
        <w:tc>
          <w:tcPr>
            <w:tcW w:w="1070" w:type="dxa"/>
          </w:tcPr>
          <w:p w:rsidR="00896E3C" w:rsidRPr="00FE596C" w:rsidRDefault="00896E3C" w:rsidP="00896E3C">
            <w:pPr>
              <w:pStyle w:val="afffd"/>
              <w:snapToGrid w:val="0"/>
              <w:jc w:val="center"/>
              <w:rPr>
                <w:b/>
                <w:sz w:val="20"/>
                <w:szCs w:val="20"/>
              </w:rPr>
            </w:pPr>
          </w:p>
        </w:tc>
      </w:tr>
      <w:tr w:rsidR="00896E3C" w:rsidRPr="00FE596C" w:rsidTr="00B65F9A">
        <w:tc>
          <w:tcPr>
            <w:tcW w:w="766"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1.1</w:t>
            </w:r>
          </w:p>
        </w:tc>
        <w:tc>
          <w:tcPr>
            <w:tcW w:w="4922"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занятия лекционного типа (лекции)</w:t>
            </w:r>
          </w:p>
        </w:tc>
        <w:tc>
          <w:tcPr>
            <w:tcW w:w="1069" w:type="dxa"/>
          </w:tcPr>
          <w:p w:rsidR="00896E3C" w:rsidRPr="00FE596C" w:rsidRDefault="00896E3C" w:rsidP="00896E3C">
            <w:pPr>
              <w:suppressAutoHyphens/>
              <w:snapToGrid w:val="0"/>
              <w:spacing w:before="0" w:beforeAutospacing="0" w:after="0" w:afterAutospacing="0"/>
              <w:jc w:val="center"/>
              <w:rPr>
                <w:sz w:val="20"/>
                <w:szCs w:val="20"/>
              </w:rPr>
            </w:pPr>
          </w:p>
        </w:tc>
        <w:tc>
          <w:tcPr>
            <w:tcW w:w="1070" w:type="dxa"/>
          </w:tcPr>
          <w:p w:rsidR="00896E3C" w:rsidRPr="00FE596C" w:rsidRDefault="00896E3C" w:rsidP="00896E3C">
            <w:pPr>
              <w:pStyle w:val="afffd"/>
              <w:snapToGrid w:val="0"/>
              <w:jc w:val="center"/>
              <w:rPr>
                <w:sz w:val="20"/>
                <w:szCs w:val="20"/>
              </w:rPr>
            </w:pPr>
          </w:p>
        </w:tc>
        <w:tc>
          <w:tcPr>
            <w:tcW w:w="1069" w:type="dxa"/>
          </w:tcPr>
          <w:p w:rsidR="00896E3C" w:rsidRPr="00FE596C" w:rsidRDefault="00896E3C" w:rsidP="00896E3C">
            <w:pPr>
              <w:pStyle w:val="afffd"/>
              <w:snapToGrid w:val="0"/>
              <w:jc w:val="center"/>
              <w:rPr>
                <w:sz w:val="20"/>
                <w:szCs w:val="20"/>
              </w:rPr>
            </w:pPr>
            <w:r w:rsidRPr="00FE596C">
              <w:rPr>
                <w:sz w:val="20"/>
                <w:szCs w:val="20"/>
              </w:rPr>
              <w:t>4</w:t>
            </w:r>
          </w:p>
        </w:tc>
        <w:tc>
          <w:tcPr>
            <w:tcW w:w="1070" w:type="dxa"/>
          </w:tcPr>
          <w:p w:rsidR="00896E3C" w:rsidRPr="00FE596C" w:rsidRDefault="00896E3C" w:rsidP="00896E3C">
            <w:pPr>
              <w:pStyle w:val="afffd"/>
              <w:snapToGrid w:val="0"/>
              <w:jc w:val="center"/>
              <w:rPr>
                <w:sz w:val="20"/>
                <w:szCs w:val="20"/>
              </w:rPr>
            </w:pPr>
          </w:p>
        </w:tc>
      </w:tr>
      <w:tr w:rsidR="00896E3C" w:rsidRPr="00FE596C" w:rsidTr="00B65F9A">
        <w:tc>
          <w:tcPr>
            <w:tcW w:w="766"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1.2</w:t>
            </w:r>
          </w:p>
        </w:tc>
        <w:tc>
          <w:tcPr>
            <w:tcW w:w="4922"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 xml:space="preserve">занятия семинарского типа (практические)*, </w:t>
            </w:r>
          </w:p>
          <w:p w:rsidR="00896E3C" w:rsidRPr="00FE596C" w:rsidRDefault="00896E3C" w:rsidP="00896E3C">
            <w:pPr>
              <w:suppressAutoHyphens/>
              <w:snapToGrid w:val="0"/>
              <w:spacing w:before="0" w:beforeAutospacing="0" w:after="0" w:afterAutospacing="0"/>
              <w:rPr>
                <w:sz w:val="20"/>
                <w:szCs w:val="20"/>
              </w:rPr>
            </w:pPr>
            <w:r w:rsidRPr="00FE596C">
              <w:rPr>
                <w:sz w:val="20"/>
                <w:szCs w:val="20"/>
              </w:rPr>
              <w:t xml:space="preserve">в том числе: </w:t>
            </w:r>
          </w:p>
        </w:tc>
        <w:tc>
          <w:tcPr>
            <w:tcW w:w="1069" w:type="dxa"/>
          </w:tcPr>
          <w:p w:rsidR="00896E3C" w:rsidRPr="00FE596C" w:rsidRDefault="00896E3C" w:rsidP="00896E3C">
            <w:pPr>
              <w:suppressAutoHyphens/>
              <w:snapToGrid w:val="0"/>
              <w:spacing w:before="0" w:beforeAutospacing="0" w:after="0" w:afterAutospacing="0"/>
              <w:jc w:val="center"/>
              <w:rPr>
                <w:sz w:val="20"/>
                <w:szCs w:val="20"/>
              </w:rPr>
            </w:pPr>
          </w:p>
        </w:tc>
        <w:tc>
          <w:tcPr>
            <w:tcW w:w="1070" w:type="dxa"/>
          </w:tcPr>
          <w:p w:rsidR="00896E3C" w:rsidRPr="00FE596C" w:rsidRDefault="00896E3C" w:rsidP="00896E3C">
            <w:pPr>
              <w:pStyle w:val="afffd"/>
              <w:snapToGrid w:val="0"/>
              <w:jc w:val="center"/>
              <w:rPr>
                <w:sz w:val="20"/>
                <w:szCs w:val="20"/>
              </w:rPr>
            </w:pPr>
          </w:p>
        </w:tc>
        <w:tc>
          <w:tcPr>
            <w:tcW w:w="1069" w:type="dxa"/>
          </w:tcPr>
          <w:p w:rsidR="00896E3C" w:rsidRPr="00FE596C" w:rsidRDefault="00896E3C" w:rsidP="00896E3C">
            <w:pPr>
              <w:pStyle w:val="afffd"/>
              <w:snapToGrid w:val="0"/>
              <w:jc w:val="center"/>
              <w:rPr>
                <w:sz w:val="20"/>
                <w:szCs w:val="20"/>
              </w:rPr>
            </w:pPr>
            <w:r w:rsidRPr="00FE596C">
              <w:rPr>
                <w:sz w:val="20"/>
                <w:szCs w:val="20"/>
              </w:rPr>
              <w:t>20</w:t>
            </w:r>
          </w:p>
        </w:tc>
        <w:tc>
          <w:tcPr>
            <w:tcW w:w="1070" w:type="dxa"/>
          </w:tcPr>
          <w:p w:rsidR="00896E3C" w:rsidRPr="00FE596C" w:rsidRDefault="00896E3C" w:rsidP="00896E3C">
            <w:pPr>
              <w:pStyle w:val="afffd"/>
              <w:snapToGrid w:val="0"/>
              <w:jc w:val="center"/>
              <w:rPr>
                <w:sz w:val="20"/>
                <w:szCs w:val="20"/>
              </w:rPr>
            </w:pPr>
          </w:p>
        </w:tc>
      </w:tr>
      <w:tr w:rsidR="00896E3C" w:rsidRPr="00FE596C" w:rsidTr="00B65F9A">
        <w:tc>
          <w:tcPr>
            <w:tcW w:w="766"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1.2.1</w:t>
            </w:r>
          </w:p>
        </w:tc>
        <w:tc>
          <w:tcPr>
            <w:tcW w:w="4922"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 xml:space="preserve">семинар-дискуссия, </w:t>
            </w:r>
          </w:p>
          <w:p w:rsidR="00896E3C" w:rsidRPr="00FE596C" w:rsidRDefault="00896E3C" w:rsidP="00896E3C">
            <w:pPr>
              <w:suppressAutoHyphens/>
              <w:snapToGrid w:val="0"/>
              <w:spacing w:before="0" w:beforeAutospacing="0" w:after="0" w:afterAutospacing="0"/>
              <w:rPr>
                <w:sz w:val="20"/>
                <w:szCs w:val="20"/>
              </w:rPr>
            </w:pPr>
            <w:r w:rsidRPr="00FE596C">
              <w:rPr>
                <w:sz w:val="20"/>
                <w:szCs w:val="20"/>
              </w:rPr>
              <w:t>практические занятия</w:t>
            </w:r>
          </w:p>
        </w:tc>
        <w:tc>
          <w:tcPr>
            <w:tcW w:w="1069" w:type="dxa"/>
          </w:tcPr>
          <w:p w:rsidR="00896E3C" w:rsidRPr="00FE596C" w:rsidRDefault="00896E3C" w:rsidP="00896E3C">
            <w:pPr>
              <w:suppressAutoHyphens/>
              <w:snapToGrid w:val="0"/>
              <w:spacing w:before="0" w:beforeAutospacing="0" w:after="0" w:afterAutospacing="0"/>
              <w:jc w:val="center"/>
              <w:rPr>
                <w:sz w:val="20"/>
                <w:szCs w:val="20"/>
              </w:rPr>
            </w:pPr>
          </w:p>
        </w:tc>
        <w:tc>
          <w:tcPr>
            <w:tcW w:w="1070" w:type="dxa"/>
          </w:tcPr>
          <w:p w:rsidR="00896E3C" w:rsidRPr="00FE596C" w:rsidRDefault="00896E3C" w:rsidP="00896E3C">
            <w:pPr>
              <w:pStyle w:val="afffd"/>
              <w:snapToGrid w:val="0"/>
              <w:jc w:val="center"/>
              <w:rPr>
                <w:sz w:val="20"/>
                <w:szCs w:val="20"/>
              </w:rPr>
            </w:pPr>
          </w:p>
        </w:tc>
        <w:tc>
          <w:tcPr>
            <w:tcW w:w="1069" w:type="dxa"/>
          </w:tcPr>
          <w:p w:rsidR="00896E3C" w:rsidRPr="00FE596C" w:rsidRDefault="00896E3C" w:rsidP="00896E3C">
            <w:pPr>
              <w:pStyle w:val="afffd"/>
              <w:snapToGrid w:val="0"/>
              <w:rPr>
                <w:sz w:val="20"/>
                <w:szCs w:val="20"/>
              </w:rPr>
            </w:pPr>
          </w:p>
          <w:p w:rsidR="00896E3C" w:rsidRPr="00FE596C" w:rsidRDefault="00896E3C" w:rsidP="00896E3C">
            <w:pPr>
              <w:pStyle w:val="afffd"/>
              <w:snapToGrid w:val="0"/>
              <w:jc w:val="center"/>
              <w:rPr>
                <w:sz w:val="20"/>
                <w:szCs w:val="20"/>
              </w:rPr>
            </w:pPr>
          </w:p>
        </w:tc>
        <w:tc>
          <w:tcPr>
            <w:tcW w:w="1070" w:type="dxa"/>
          </w:tcPr>
          <w:p w:rsidR="00896E3C" w:rsidRPr="00FE596C" w:rsidRDefault="00896E3C" w:rsidP="00896E3C">
            <w:pPr>
              <w:pStyle w:val="afffd"/>
              <w:snapToGrid w:val="0"/>
              <w:jc w:val="center"/>
              <w:rPr>
                <w:sz w:val="20"/>
                <w:szCs w:val="20"/>
              </w:rPr>
            </w:pPr>
            <w:r w:rsidRPr="00FE596C">
              <w:rPr>
                <w:sz w:val="20"/>
                <w:szCs w:val="20"/>
              </w:rPr>
              <w:t>0</w:t>
            </w:r>
          </w:p>
          <w:p w:rsidR="00896E3C" w:rsidRPr="00FE596C" w:rsidRDefault="00896E3C" w:rsidP="00896E3C">
            <w:pPr>
              <w:pStyle w:val="afffd"/>
              <w:snapToGrid w:val="0"/>
              <w:jc w:val="center"/>
              <w:rPr>
                <w:sz w:val="20"/>
                <w:szCs w:val="20"/>
              </w:rPr>
            </w:pPr>
            <w:r w:rsidRPr="00FE596C">
              <w:rPr>
                <w:sz w:val="20"/>
                <w:szCs w:val="20"/>
              </w:rPr>
              <w:t>20</w:t>
            </w:r>
          </w:p>
        </w:tc>
      </w:tr>
      <w:tr w:rsidR="00896E3C" w:rsidRPr="00FE596C" w:rsidTr="00B65F9A">
        <w:tc>
          <w:tcPr>
            <w:tcW w:w="766"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1.2.2</w:t>
            </w:r>
          </w:p>
        </w:tc>
        <w:tc>
          <w:tcPr>
            <w:tcW w:w="4922"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занятия семинарского типа: лабораторные работы  (лабораторные практикумы)</w:t>
            </w:r>
          </w:p>
        </w:tc>
        <w:tc>
          <w:tcPr>
            <w:tcW w:w="1069" w:type="dxa"/>
          </w:tcPr>
          <w:p w:rsidR="00896E3C" w:rsidRPr="00FE596C" w:rsidRDefault="00896E3C" w:rsidP="00896E3C">
            <w:pPr>
              <w:suppressAutoHyphens/>
              <w:snapToGrid w:val="0"/>
              <w:spacing w:before="0" w:beforeAutospacing="0" w:after="0" w:afterAutospacing="0"/>
              <w:jc w:val="center"/>
              <w:rPr>
                <w:sz w:val="20"/>
                <w:szCs w:val="20"/>
              </w:rPr>
            </w:pPr>
          </w:p>
        </w:tc>
        <w:tc>
          <w:tcPr>
            <w:tcW w:w="1070" w:type="dxa"/>
          </w:tcPr>
          <w:p w:rsidR="00896E3C" w:rsidRPr="00FE596C" w:rsidRDefault="00896E3C" w:rsidP="00896E3C">
            <w:pPr>
              <w:pStyle w:val="afffd"/>
              <w:snapToGrid w:val="0"/>
              <w:jc w:val="center"/>
              <w:rPr>
                <w:sz w:val="20"/>
                <w:szCs w:val="20"/>
              </w:rPr>
            </w:pPr>
          </w:p>
        </w:tc>
        <w:tc>
          <w:tcPr>
            <w:tcW w:w="1069" w:type="dxa"/>
          </w:tcPr>
          <w:p w:rsidR="00896E3C" w:rsidRPr="00FE596C" w:rsidRDefault="00896E3C" w:rsidP="00896E3C">
            <w:pPr>
              <w:pStyle w:val="afffd"/>
              <w:snapToGrid w:val="0"/>
              <w:jc w:val="center"/>
              <w:rPr>
                <w:sz w:val="20"/>
                <w:szCs w:val="20"/>
              </w:rPr>
            </w:pPr>
          </w:p>
        </w:tc>
        <w:tc>
          <w:tcPr>
            <w:tcW w:w="1070" w:type="dxa"/>
          </w:tcPr>
          <w:p w:rsidR="00896E3C" w:rsidRPr="00FE596C" w:rsidRDefault="00896E3C" w:rsidP="00896E3C">
            <w:pPr>
              <w:pStyle w:val="afffd"/>
              <w:snapToGrid w:val="0"/>
              <w:jc w:val="center"/>
              <w:rPr>
                <w:sz w:val="20"/>
                <w:szCs w:val="20"/>
              </w:rPr>
            </w:pPr>
          </w:p>
        </w:tc>
      </w:tr>
      <w:tr w:rsidR="00896E3C" w:rsidRPr="00FE596C" w:rsidTr="00B65F9A">
        <w:tc>
          <w:tcPr>
            <w:tcW w:w="766"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1.2.3</w:t>
            </w:r>
          </w:p>
        </w:tc>
        <w:tc>
          <w:tcPr>
            <w:tcW w:w="4922"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 xml:space="preserve">курсовое проектирование (выполнение курсовой работы) </w:t>
            </w:r>
          </w:p>
        </w:tc>
        <w:tc>
          <w:tcPr>
            <w:tcW w:w="1069" w:type="dxa"/>
          </w:tcPr>
          <w:p w:rsidR="00896E3C" w:rsidRPr="00FE596C" w:rsidRDefault="00896E3C" w:rsidP="00896E3C">
            <w:pPr>
              <w:pStyle w:val="afffd"/>
              <w:snapToGrid w:val="0"/>
              <w:jc w:val="center"/>
              <w:rPr>
                <w:sz w:val="20"/>
                <w:szCs w:val="20"/>
              </w:rPr>
            </w:pPr>
          </w:p>
        </w:tc>
        <w:tc>
          <w:tcPr>
            <w:tcW w:w="1070" w:type="dxa"/>
          </w:tcPr>
          <w:p w:rsidR="00896E3C" w:rsidRPr="00FE596C" w:rsidRDefault="00896E3C" w:rsidP="00896E3C">
            <w:pPr>
              <w:suppressAutoHyphens/>
              <w:snapToGrid w:val="0"/>
              <w:spacing w:before="0" w:beforeAutospacing="0" w:after="0" w:afterAutospacing="0"/>
              <w:jc w:val="center"/>
              <w:rPr>
                <w:sz w:val="20"/>
                <w:szCs w:val="20"/>
              </w:rPr>
            </w:pPr>
          </w:p>
        </w:tc>
        <w:tc>
          <w:tcPr>
            <w:tcW w:w="1069" w:type="dxa"/>
          </w:tcPr>
          <w:p w:rsidR="00896E3C" w:rsidRPr="00FE596C" w:rsidRDefault="00896E3C" w:rsidP="00896E3C">
            <w:pPr>
              <w:suppressAutoHyphens/>
              <w:snapToGrid w:val="0"/>
              <w:spacing w:before="0" w:beforeAutospacing="0" w:after="0" w:afterAutospacing="0"/>
              <w:jc w:val="center"/>
              <w:rPr>
                <w:sz w:val="20"/>
                <w:szCs w:val="20"/>
              </w:rPr>
            </w:pPr>
          </w:p>
        </w:tc>
        <w:tc>
          <w:tcPr>
            <w:tcW w:w="1070" w:type="dxa"/>
          </w:tcPr>
          <w:p w:rsidR="00896E3C" w:rsidRPr="00FE596C" w:rsidRDefault="00896E3C" w:rsidP="00896E3C">
            <w:pPr>
              <w:suppressAutoHyphens/>
              <w:snapToGrid w:val="0"/>
              <w:spacing w:before="0" w:beforeAutospacing="0" w:after="0" w:afterAutospacing="0"/>
              <w:jc w:val="center"/>
              <w:rPr>
                <w:sz w:val="20"/>
                <w:szCs w:val="20"/>
              </w:rPr>
            </w:pPr>
          </w:p>
        </w:tc>
      </w:tr>
      <w:tr w:rsidR="00896E3C" w:rsidRPr="00FE596C" w:rsidTr="00B65F9A">
        <w:tc>
          <w:tcPr>
            <w:tcW w:w="766"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1.3</w:t>
            </w:r>
          </w:p>
        </w:tc>
        <w:tc>
          <w:tcPr>
            <w:tcW w:w="4922"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контроль промежуточной аттестации и оценивание ее результатов, в том числе:</w:t>
            </w:r>
          </w:p>
        </w:tc>
        <w:tc>
          <w:tcPr>
            <w:tcW w:w="1069" w:type="dxa"/>
          </w:tcPr>
          <w:p w:rsidR="00896E3C" w:rsidRPr="00FE596C" w:rsidRDefault="00896E3C" w:rsidP="00896E3C">
            <w:pPr>
              <w:pStyle w:val="afffd"/>
              <w:snapToGrid w:val="0"/>
              <w:jc w:val="center"/>
              <w:rPr>
                <w:sz w:val="20"/>
                <w:szCs w:val="20"/>
              </w:rPr>
            </w:pPr>
          </w:p>
        </w:tc>
        <w:tc>
          <w:tcPr>
            <w:tcW w:w="1070" w:type="dxa"/>
          </w:tcPr>
          <w:p w:rsidR="00896E3C" w:rsidRPr="00FE596C" w:rsidRDefault="00896E3C" w:rsidP="00896E3C">
            <w:pPr>
              <w:suppressAutoHyphens/>
              <w:snapToGrid w:val="0"/>
              <w:spacing w:before="0" w:beforeAutospacing="0" w:after="0" w:afterAutospacing="0"/>
              <w:jc w:val="center"/>
              <w:rPr>
                <w:sz w:val="20"/>
                <w:szCs w:val="20"/>
              </w:rPr>
            </w:pPr>
          </w:p>
        </w:tc>
        <w:tc>
          <w:tcPr>
            <w:tcW w:w="1069" w:type="dxa"/>
          </w:tcPr>
          <w:p w:rsidR="00896E3C" w:rsidRPr="00FE596C" w:rsidRDefault="00896E3C" w:rsidP="00896E3C">
            <w:pPr>
              <w:suppressAutoHyphens/>
              <w:snapToGrid w:val="0"/>
              <w:spacing w:before="0" w:beforeAutospacing="0" w:after="0" w:afterAutospacing="0"/>
              <w:jc w:val="center"/>
              <w:rPr>
                <w:sz w:val="20"/>
                <w:szCs w:val="20"/>
              </w:rPr>
            </w:pPr>
            <w:r w:rsidRPr="00FE596C">
              <w:rPr>
                <w:sz w:val="20"/>
                <w:szCs w:val="20"/>
              </w:rPr>
              <w:t>2,2</w:t>
            </w:r>
          </w:p>
        </w:tc>
        <w:tc>
          <w:tcPr>
            <w:tcW w:w="1070" w:type="dxa"/>
          </w:tcPr>
          <w:p w:rsidR="00896E3C" w:rsidRPr="00FE596C" w:rsidRDefault="00896E3C" w:rsidP="00896E3C">
            <w:pPr>
              <w:suppressAutoHyphens/>
              <w:snapToGrid w:val="0"/>
              <w:spacing w:before="0" w:beforeAutospacing="0" w:after="0" w:afterAutospacing="0"/>
              <w:jc w:val="center"/>
              <w:rPr>
                <w:sz w:val="20"/>
                <w:szCs w:val="20"/>
              </w:rPr>
            </w:pPr>
          </w:p>
        </w:tc>
      </w:tr>
      <w:tr w:rsidR="00896E3C" w:rsidRPr="00FE596C" w:rsidTr="00B65F9A">
        <w:tc>
          <w:tcPr>
            <w:tcW w:w="766"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1.3.1</w:t>
            </w:r>
          </w:p>
        </w:tc>
        <w:tc>
          <w:tcPr>
            <w:tcW w:w="4922"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 xml:space="preserve">консультации групповые </w:t>
            </w:r>
          </w:p>
        </w:tc>
        <w:tc>
          <w:tcPr>
            <w:tcW w:w="1069" w:type="dxa"/>
          </w:tcPr>
          <w:p w:rsidR="00896E3C" w:rsidRPr="00FE596C" w:rsidRDefault="00896E3C" w:rsidP="00896E3C">
            <w:pPr>
              <w:suppressAutoHyphens/>
              <w:snapToGrid w:val="0"/>
              <w:spacing w:before="0" w:beforeAutospacing="0" w:after="0" w:afterAutospacing="0"/>
              <w:jc w:val="center"/>
              <w:rPr>
                <w:sz w:val="20"/>
                <w:szCs w:val="20"/>
              </w:rPr>
            </w:pPr>
          </w:p>
        </w:tc>
        <w:tc>
          <w:tcPr>
            <w:tcW w:w="1070" w:type="dxa"/>
          </w:tcPr>
          <w:p w:rsidR="00896E3C" w:rsidRPr="00FE596C" w:rsidRDefault="00896E3C" w:rsidP="00896E3C">
            <w:pPr>
              <w:suppressAutoHyphens/>
              <w:snapToGrid w:val="0"/>
              <w:spacing w:before="0" w:beforeAutospacing="0" w:after="0" w:afterAutospacing="0"/>
              <w:jc w:val="center"/>
              <w:rPr>
                <w:sz w:val="20"/>
                <w:szCs w:val="20"/>
              </w:rPr>
            </w:pPr>
          </w:p>
        </w:tc>
        <w:tc>
          <w:tcPr>
            <w:tcW w:w="1069" w:type="dxa"/>
          </w:tcPr>
          <w:p w:rsidR="00896E3C" w:rsidRPr="00FE596C" w:rsidRDefault="00896E3C" w:rsidP="00896E3C">
            <w:pPr>
              <w:suppressAutoHyphens/>
              <w:snapToGrid w:val="0"/>
              <w:spacing w:before="0" w:beforeAutospacing="0" w:after="0" w:afterAutospacing="0"/>
              <w:jc w:val="center"/>
              <w:rPr>
                <w:sz w:val="20"/>
                <w:szCs w:val="20"/>
              </w:rPr>
            </w:pPr>
          </w:p>
        </w:tc>
        <w:tc>
          <w:tcPr>
            <w:tcW w:w="1070" w:type="dxa"/>
          </w:tcPr>
          <w:p w:rsidR="00896E3C" w:rsidRPr="00FE596C" w:rsidRDefault="00896E3C" w:rsidP="00896E3C">
            <w:pPr>
              <w:suppressAutoHyphens/>
              <w:snapToGrid w:val="0"/>
              <w:spacing w:before="0" w:beforeAutospacing="0" w:after="0" w:afterAutospacing="0"/>
              <w:jc w:val="center"/>
              <w:rPr>
                <w:sz w:val="20"/>
                <w:szCs w:val="20"/>
              </w:rPr>
            </w:pPr>
            <w:r w:rsidRPr="00FE596C">
              <w:rPr>
                <w:sz w:val="20"/>
                <w:szCs w:val="20"/>
              </w:rPr>
              <w:t>2</w:t>
            </w:r>
          </w:p>
        </w:tc>
      </w:tr>
      <w:tr w:rsidR="00896E3C" w:rsidRPr="00FE596C" w:rsidTr="00B65F9A">
        <w:tc>
          <w:tcPr>
            <w:tcW w:w="766"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1.3.2</w:t>
            </w:r>
          </w:p>
        </w:tc>
        <w:tc>
          <w:tcPr>
            <w:tcW w:w="4922" w:type="dxa"/>
          </w:tcPr>
          <w:p w:rsidR="00896E3C" w:rsidRPr="00FE596C" w:rsidRDefault="00896E3C" w:rsidP="00896E3C">
            <w:pPr>
              <w:suppressAutoHyphens/>
              <w:snapToGrid w:val="0"/>
              <w:spacing w:before="0" w:beforeAutospacing="0" w:after="0" w:afterAutospacing="0"/>
              <w:rPr>
                <w:sz w:val="20"/>
                <w:szCs w:val="20"/>
              </w:rPr>
            </w:pPr>
            <w:r w:rsidRPr="00FE596C">
              <w:rPr>
                <w:sz w:val="20"/>
                <w:szCs w:val="20"/>
              </w:rPr>
              <w:t xml:space="preserve">прохождение промежуточной аттестации </w:t>
            </w:r>
          </w:p>
        </w:tc>
        <w:tc>
          <w:tcPr>
            <w:tcW w:w="1069" w:type="dxa"/>
          </w:tcPr>
          <w:p w:rsidR="00896E3C" w:rsidRPr="00FE596C" w:rsidRDefault="00896E3C" w:rsidP="00896E3C">
            <w:pPr>
              <w:suppressAutoHyphens/>
              <w:snapToGrid w:val="0"/>
              <w:spacing w:before="0" w:beforeAutospacing="0" w:after="0" w:afterAutospacing="0"/>
              <w:jc w:val="center"/>
              <w:rPr>
                <w:sz w:val="20"/>
                <w:szCs w:val="20"/>
              </w:rPr>
            </w:pPr>
          </w:p>
        </w:tc>
        <w:tc>
          <w:tcPr>
            <w:tcW w:w="1070" w:type="dxa"/>
          </w:tcPr>
          <w:p w:rsidR="00896E3C" w:rsidRPr="00FE596C" w:rsidRDefault="00896E3C" w:rsidP="00896E3C">
            <w:pPr>
              <w:suppressAutoHyphens/>
              <w:snapToGrid w:val="0"/>
              <w:spacing w:before="0" w:beforeAutospacing="0" w:after="0" w:afterAutospacing="0"/>
              <w:jc w:val="center"/>
              <w:rPr>
                <w:sz w:val="20"/>
                <w:szCs w:val="20"/>
              </w:rPr>
            </w:pPr>
          </w:p>
        </w:tc>
        <w:tc>
          <w:tcPr>
            <w:tcW w:w="1069" w:type="dxa"/>
          </w:tcPr>
          <w:p w:rsidR="00896E3C" w:rsidRPr="00FE596C" w:rsidRDefault="00896E3C" w:rsidP="00896E3C">
            <w:pPr>
              <w:suppressAutoHyphens/>
              <w:snapToGrid w:val="0"/>
              <w:spacing w:before="0" w:beforeAutospacing="0" w:after="0" w:afterAutospacing="0"/>
              <w:jc w:val="center"/>
              <w:rPr>
                <w:sz w:val="20"/>
                <w:szCs w:val="20"/>
              </w:rPr>
            </w:pPr>
          </w:p>
        </w:tc>
        <w:tc>
          <w:tcPr>
            <w:tcW w:w="1070" w:type="dxa"/>
          </w:tcPr>
          <w:p w:rsidR="00896E3C" w:rsidRPr="00FE596C" w:rsidRDefault="00896E3C" w:rsidP="00896E3C">
            <w:pPr>
              <w:suppressAutoHyphens/>
              <w:snapToGrid w:val="0"/>
              <w:spacing w:before="0" w:beforeAutospacing="0" w:after="0" w:afterAutospacing="0"/>
              <w:jc w:val="center"/>
              <w:rPr>
                <w:sz w:val="20"/>
                <w:szCs w:val="20"/>
              </w:rPr>
            </w:pPr>
            <w:r w:rsidRPr="00FE596C">
              <w:rPr>
                <w:sz w:val="20"/>
                <w:szCs w:val="20"/>
              </w:rPr>
              <w:t>0,2</w:t>
            </w:r>
          </w:p>
        </w:tc>
      </w:tr>
      <w:tr w:rsidR="00896E3C" w:rsidRPr="00FE596C" w:rsidTr="00B65F9A">
        <w:tc>
          <w:tcPr>
            <w:tcW w:w="766" w:type="dxa"/>
          </w:tcPr>
          <w:p w:rsidR="00896E3C" w:rsidRPr="00FE596C" w:rsidRDefault="00896E3C" w:rsidP="00896E3C">
            <w:pPr>
              <w:suppressAutoHyphens/>
              <w:snapToGrid w:val="0"/>
              <w:spacing w:before="0" w:beforeAutospacing="0" w:after="0" w:afterAutospacing="0"/>
              <w:rPr>
                <w:sz w:val="20"/>
                <w:szCs w:val="20"/>
              </w:rPr>
            </w:pPr>
            <w:r w:rsidRPr="00FE596C">
              <w:rPr>
                <w:b/>
                <w:sz w:val="20"/>
                <w:szCs w:val="20"/>
              </w:rPr>
              <w:t>2</w:t>
            </w:r>
          </w:p>
        </w:tc>
        <w:tc>
          <w:tcPr>
            <w:tcW w:w="4922" w:type="dxa"/>
          </w:tcPr>
          <w:p w:rsidR="00896E3C" w:rsidRPr="00FE596C" w:rsidRDefault="00896E3C" w:rsidP="00896E3C">
            <w:pPr>
              <w:suppressAutoHyphens/>
              <w:snapToGrid w:val="0"/>
              <w:spacing w:before="0" w:beforeAutospacing="0" w:after="0" w:afterAutospacing="0"/>
              <w:rPr>
                <w:sz w:val="20"/>
                <w:szCs w:val="20"/>
              </w:rPr>
            </w:pPr>
            <w:r w:rsidRPr="00FE596C">
              <w:rPr>
                <w:b/>
                <w:sz w:val="20"/>
                <w:szCs w:val="20"/>
              </w:rPr>
              <w:t>Самостоятельная работа (всего)</w:t>
            </w:r>
          </w:p>
        </w:tc>
        <w:tc>
          <w:tcPr>
            <w:tcW w:w="1069" w:type="dxa"/>
          </w:tcPr>
          <w:p w:rsidR="00896E3C" w:rsidRPr="00FE596C" w:rsidRDefault="00896E3C" w:rsidP="00896E3C">
            <w:pPr>
              <w:suppressAutoHyphens/>
              <w:snapToGrid w:val="0"/>
              <w:spacing w:before="0" w:beforeAutospacing="0" w:after="0" w:afterAutospacing="0"/>
              <w:jc w:val="center"/>
              <w:rPr>
                <w:sz w:val="20"/>
                <w:szCs w:val="20"/>
              </w:rPr>
            </w:pPr>
          </w:p>
        </w:tc>
        <w:tc>
          <w:tcPr>
            <w:tcW w:w="1070" w:type="dxa"/>
          </w:tcPr>
          <w:p w:rsidR="00896E3C" w:rsidRPr="00FE596C" w:rsidRDefault="00896E3C" w:rsidP="00896E3C">
            <w:pPr>
              <w:suppressAutoHyphens/>
              <w:snapToGrid w:val="0"/>
              <w:spacing w:before="0" w:beforeAutospacing="0" w:after="0" w:afterAutospacing="0"/>
              <w:jc w:val="center"/>
              <w:rPr>
                <w:sz w:val="20"/>
                <w:szCs w:val="20"/>
              </w:rPr>
            </w:pPr>
          </w:p>
        </w:tc>
        <w:tc>
          <w:tcPr>
            <w:tcW w:w="1069" w:type="dxa"/>
          </w:tcPr>
          <w:p w:rsidR="00896E3C" w:rsidRPr="00FE596C" w:rsidRDefault="00896E3C" w:rsidP="00896E3C">
            <w:pPr>
              <w:suppressAutoHyphens/>
              <w:snapToGrid w:val="0"/>
              <w:spacing w:before="0" w:beforeAutospacing="0" w:after="0" w:afterAutospacing="0"/>
              <w:jc w:val="center"/>
              <w:rPr>
                <w:sz w:val="20"/>
                <w:szCs w:val="20"/>
              </w:rPr>
            </w:pPr>
            <w:r w:rsidRPr="00FE596C">
              <w:rPr>
                <w:b/>
                <w:sz w:val="20"/>
                <w:szCs w:val="20"/>
              </w:rPr>
              <w:t>183</w:t>
            </w:r>
          </w:p>
        </w:tc>
        <w:tc>
          <w:tcPr>
            <w:tcW w:w="1070" w:type="dxa"/>
          </w:tcPr>
          <w:p w:rsidR="00896E3C" w:rsidRPr="00FE596C" w:rsidRDefault="00896E3C" w:rsidP="00896E3C">
            <w:pPr>
              <w:suppressAutoHyphens/>
              <w:snapToGrid w:val="0"/>
              <w:spacing w:before="0" w:beforeAutospacing="0" w:after="0" w:afterAutospacing="0"/>
              <w:jc w:val="center"/>
              <w:rPr>
                <w:sz w:val="20"/>
                <w:szCs w:val="20"/>
              </w:rPr>
            </w:pPr>
          </w:p>
        </w:tc>
      </w:tr>
      <w:tr w:rsidR="00896E3C" w:rsidRPr="00FE596C" w:rsidTr="00B65F9A">
        <w:tc>
          <w:tcPr>
            <w:tcW w:w="766" w:type="dxa"/>
          </w:tcPr>
          <w:p w:rsidR="00896E3C" w:rsidRPr="00FE596C" w:rsidRDefault="00896E3C" w:rsidP="00896E3C">
            <w:pPr>
              <w:tabs>
                <w:tab w:val="center" w:pos="4677"/>
                <w:tab w:val="right" w:pos="9355"/>
              </w:tabs>
              <w:suppressAutoHyphens/>
              <w:spacing w:before="0" w:beforeAutospacing="0" w:after="0" w:afterAutospacing="0"/>
              <w:rPr>
                <w:b/>
                <w:sz w:val="20"/>
                <w:szCs w:val="20"/>
              </w:rPr>
            </w:pPr>
            <w:r w:rsidRPr="00FE596C">
              <w:rPr>
                <w:sz w:val="20"/>
                <w:szCs w:val="20"/>
              </w:rPr>
              <w:t>2.1</w:t>
            </w:r>
          </w:p>
        </w:tc>
        <w:tc>
          <w:tcPr>
            <w:tcW w:w="4922" w:type="dxa"/>
          </w:tcPr>
          <w:p w:rsidR="00896E3C" w:rsidRPr="00FE596C" w:rsidRDefault="00896E3C" w:rsidP="00896E3C">
            <w:pPr>
              <w:tabs>
                <w:tab w:val="center" w:pos="4677"/>
                <w:tab w:val="right" w:pos="9355"/>
              </w:tabs>
              <w:suppressAutoHyphens/>
              <w:spacing w:before="0" w:beforeAutospacing="0" w:after="0" w:afterAutospacing="0"/>
              <w:rPr>
                <w:sz w:val="20"/>
                <w:szCs w:val="20"/>
              </w:rPr>
            </w:pPr>
            <w:r w:rsidRPr="00FE596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896E3C" w:rsidRPr="00FE596C" w:rsidRDefault="00896E3C" w:rsidP="00896E3C">
            <w:pPr>
              <w:suppressAutoHyphens/>
              <w:snapToGrid w:val="0"/>
              <w:spacing w:before="0" w:beforeAutospacing="0" w:after="0" w:afterAutospacing="0"/>
              <w:jc w:val="center"/>
              <w:rPr>
                <w:b/>
                <w:sz w:val="20"/>
                <w:szCs w:val="20"/>
              </w:rPr>
            </w:pPr>
          </w:p>
        </w:tc>
        <w:tc>
          <w:tcPr>
            <w:tcW w:w="1070" w:type="dxa"/>
          </w:tcPr>
          <w:p w:rsidR="00896E3C" w:rsidRPr="00FE596C" w:rsidRDefault="00896E3C" w:rsidP="00896E3C">
            <w:pPr>
              <w:pStyle w:val="afffd"/>
              <w:snapToGrid w:val="0"/>
              <w:jc w:val="center"/>
              <w:rPr>
                <w:b/>
                <w:sz w:val="20"/>
                <w:szCs w:val="20"/>
              </w:rPr>
            </w:pPr>
          </w:p>
        </w:tc>
        <w:tc>
          <w:tcPr>
            <w:tcW w:w="1069" w:type="dxa"/>
          </w:tcPr>
          <w:p w:rsidR="00896E3C" w:rsidRPr="00FE596C" w:rsidRDefault="00896E3C" w:rsidP="00896E3C">
            <w:pPr>
              <w:pStyle w:val="afffd"/>
              <w:snapToGrid w:val="0"/>
              <w:jc w:val="center"/>
              <w:rPr>
                <w:sz w:val="20"/>
                <w:szCs w:val="20"/>
              </w:rPr>
            </w:pPr>
          </w:p>
          <w:p w:rsidR="00896E3C" w:rsidRPr="00FE596C" w:rsidRDefault="00896E3C" w:rsidP="00896E3C">
            <w:pPr>
              <w:pStyle w:val="afffd"/>
              <w:snapToGrid w:val="0"/>
              <w:jc w:val="center"/>
              <w:rPr>
                <w:sz w:val="20"/>
                <w:szCs w:val="20"/>
              </w:rPr>
            </w:pPr>
          </w:p>
          <w:p w:rsidR="00896E3C" w:rsidRPr="00FE596C" w:rsidRDefault="00896E3C" w:rsidP="00896E3C">
            <w:pPr>
              <w:pStyle w:val="afffd"/>
              <w:snapToGrid w:val="0"/>
              <w:jc w:val="center"/>
              <w:rPr>
                <w:b/>
                <w:sz w:val="20"/>
                <w:szCs w:val="20"/>
              </w:rPr>
            </w:pPr>
            <w:r w:rsidRPr="00FE596C">
              <w:rPr>
                <w:sz w:val="20"/>
                <w:szCs w:val="20"/>
              </w:rPr>
              <w:t>183</w:t>
            </w:r>
          </w:p>
        </w:tc>
        <w:tc>
          <w:tcPr>
            <w:tcW w:w="1070" w:type="dxa"/>
          </w:tcPr>
          <w:p w:rsidR="00896E3C" w:rsidRPr="00FE596C" w:rsidRDefault="00896E3C" w:rsidP="00896E3C">
            <w:pPr>
              <w:pStyle w:val="afffd"/>
              <w:snapToGrid w:val="0"/>
              <w:jc w:val="center"/>
              <w:rPr>
                <w:b/>
                <w:sz w:val="20"/>
                <w:szCs w:val="20"/>
              </w:rPr>
            </w:pPr>
          </w:p>
        </w:tc>
      </w:tr>
      <w:tr w:rsidR="00896E3C" w:rsidRPr="00FE596C" w:rsidTr="00B65F9A">
        <w:tc>
          <w:tcPr>
            <w:tcW w:w="766" w:type="dxa"/>
          </w:tcPr>
          <w:p w:rsidR="00896E3C" w:rsidRPr="00FE596C" w:rsidRDefault="00896E3C" w:rsidP="00896E3C">
            <w:pPr>
              <w:suppressAutoHyphens/>
              <w:spacing w:before="0" w:beforeAutospacing="0" w:after="0" w:afterAutospacing="0"/>
              <w:rPr>
                <w:sz w:val="20"/>
                <w:szCs w:val="20"/>
              </w:rPr>
            </w:pPr>
            <w:r w:rsidRPr="00FE596C">
              <w:rPr>
                <w:sz w:val="20"/>
                <w:szCs w:val="20"/>
              </w:rPr>
              <w:t>2.2</w:t>
            </w:r>
          </w:p>
        </w:tc>
        <w:tc>
          <w:tcPr>
            <w:tcW w:w="4922" w:type="dxa"/>
          </w:tcPr>
          <w:p w:rsidR="00896E3C" w:rsidRPr="00FE596C" w:rsidRDefault="00896E3C" w:rsidP="00896E3C">
            <w:pPr>
              <w:suppressAutoHyphens/>
              <w:spacing w:before="0" w:beforeAutospacing="0" w:after="0" w:afterAutospacing="0"/>
              <w:rPr>
                <w:sz w:val="20"/>
                <w:szCs w:val="20"/>
              </w:rPr>
            </w:pPr>
            <w:r w:rsidRPr="00FE596C">
              <w:rPr>
                <w:sz w:val="20"/>
                <w:szCs w:val="20"/>
              </w:rPr>
              <w:t>самостоятельная работа при подготовке к промежуточной аттестации</w:t>
            </w:r>
          </w:p>
        </w:tc>
        <w:tc>
          <w:tcPr>
            <w:tcW w:w="1069" w:type="dxa"/>
          </w:tcPr>
          <w:p w:rsidR="00896E3C" w:rsidRPr="00FE596C" w:rsidRDefault="00896E3C" w:rsidP="00896E3C">
            <w:pPr>
              <w:suppressAutoHyphens/>
              <w:snapToGrid w:val="0"/>
              <w:spacing w:before="0" w:beforeAutospacing="0" w:after="0" w:afterAutospacing="0"/>
              <w:jc w:val="center"/>
              <w:rPr>
                <w:sz w:val="20"/>
                <w:szCs w:val="20"/>
              </w:rPr>
            </w:pPr>
          </w:p>
        </w:tc>
        <w:tc>
          <w:tcPr>
            <w:tcW w:w="1070" w:type="dxa"/>
          </w:tcPr>
          <w:p w:rsidR="00896E3C" w:rsidRPr="00FE596C" w:rsidRDefault="00896E3C" w:rsidP="00896E3C">
            <w:pPr>
              <w:pStyle w:val="afffd"/>
              <w:snapToGrid w:val="0"/>
              <w:jc w:val="center"/>
              <w:rPr>
                <w:sz w:val="20"/>
                <w:szCs w:val="20"/>
              </w:rPr>
            </w:pPr>
          </w:p>
        </w:tc>
        <w:tc>
          <w:tcPr>
            <w:tcW w:w="1069" w:type="dxa"/>
          </w:tcPr>
          <w:p w:rsidR="00896E3C" w:rsidRPr="00FE596C" w:rsidRDefault="00896E3C" w:rsidP="00896E3C">
            <w:pPr>
              <w:pStyle w:val="afffd"/>
              <w:snapToGrid w:val="0"/>
              <w:jc w:val="center"/>
              <w:rPr>
                <w:sz w:val="20"/>
                <w:szCs w:val="20"/>
              </w:rPr>
            </w:pPr>
            <w:r w:rsidRPr="00FE596C">
              <w:rPr>
                <w:b/>
                <w:sz w:val="20"/>
                <w:szCs w:val="20"/>
              </w:rPr>
              <w:t>6,8</w:t>
            </w:r>
          </w:p>
        </w:tc>
        <w:tc>
          <w:tcPr>
            <w:tcW w:w="1070" w:type="dxa"/>
          </w:tcPr>
          <w:p w:rsidR="00896E3C" w:rsidRPr="00FE596C" w:rsidRDefault="00896E3C" w:rsidP="00896E3C">
            <w:pPr>
              <w:pStyle w:val="afffd"/>
              <w:snapToGrid w:val="0"/>
              <w:jc w:val="center"/>
              <w:rPr>
                <w:b/>
                <w:sz w:val="20"/>
                <w:szCs w:val="20"/>
              </w:rPr>
            </w:pPr>
          </w:p>
        </w:tc>
      </w:tr>
      <w:tr w:rsidR="00896E3C" w:rsidRPr="00FE596C" w:rsidTr="00B65F9A">
        <w:tc>
          <w:tcPr>
            <w:tcW w:w="766" w:type="dxa"/>
            <w:vMerge w:val="restart"/>
          </w:tcPr>
          <w:p w:rsidR="00896E3C" w:rsidRPr="00FE596C" w:rsidRDefault="00896E3C" w:rsidP="00896E3C">
            <w:pPr>
              <w:suppressAutoHyphens/>
              <w:snapToGrid w:val="0"/>
              <w:spacing w:before="0" w:beforeAutospacing="0" w:after="0" w:afterAutospacing="0"/>
              <w:rPr>
                <w:b/>
                <w:sz w:val="20"/>
                <w:szCs w:val="20"/>
              </w:rPr>
            </w:pPr>
            <w:r w:rsidRPr="00FE596C">
              <w:rPr>
                <w:b/>
                <w:sz w:val="20"/>
                <w:szCs w:val="20"/>
              </w:rPr>
              <w:t>3</w:t>
            </w:r>
          </w:p>
        </w:tc>
        <w:tc>
          <w:tcPr>
            <w:tcW w:w="4922" w:type="dxa"/>
            <w:vMerge w:val="restart"/>
          </w:tcPr>
          <w:p w:rsidR="00896E3C" w:rsidRPr="00FE596C" w:rsidRDefault="00896E3C" w:rsidP="00896E3C">
            <w:pPr>
              <w:suppressAutoHyphens/>
              <w:snapToGrid w:val="0"/>
              <w:spacing w:before="0" w:beforeAutospacing="0" w:after="0" w:afterAutospacing="0"/>
              <w:rPr>
                <w:sz w:val="20"/>
                <w:szCs w:val="20"/>
              </w:rPr>
            </w:pPr>
            <w:r w:rsidRPr="00FE596C">
              <w:rPr>
                <w:b/>
                <w:sz w:val="20"/>
                <w:szCs w:val="20"/>
              </w:rPr>
              <w:t>Общая трудоемкость</w:t>
            </w:r>
            <w:r w:rsidRPr="00FE596C">
              <w:rPr>
                <w:sz w:val="20"/>
                <w:szCs w:val="20"/>
              </w:rPr>
              <w:t xml:space="preserve">                                   часы</w:t>
            </w:r>
          </w:p>
          <w:p w:rsidR="00896E3C" w:rsidRPr="00FE596C" w:rsidRDefault="00896E3C" w:rsidP="00896E3C">
            <w:pPr>
              <w:suppressAutoHyphens/>
              <w:spacing w:before="0" w:beforeAutospacing="0" w:after="0" w:afterAutospacing="0"/>
              <w:rPr>
                <w:sz w:val="20"/>
                <w:szCs w:val="20"/>
              </w:rPr>
            </w:pPr>
            <w:r w:rsidRPr="00FE596C">
              <w:rPr>
                <w:b/>
                <w:sz w:val="20"/>
                <w:szCs w:val="20"/>
              </w:rPr>
              <w:t>дисциплины</w:t>
            </w:r>
            <w:r w:rsidRPr="00FE596C">
              <w:rPr>
                <w:sz w:val="20"/>
                <w:szCs w:val="20"/>
              </w:rPr>
              <w:t xml:space="preserve">                           зачетные единицы</w:t>
            </w:r>
          </w:p>
          <w:p w:rsidR="00896E3C" w:rsidRPr="00FE596C" w:rsidRDefault="00896E3C" w:rsidP="00896E3C">
            <w:pPr>
              <w:suppressAutoHyphens/>
              <w:spacing w:before="0" w:beforeAutospacing="0" w:after="0" w:afterAutospacing="0"/>
              <w:rPr>
                <w:sz w:val="20"/>
                <w:szCs w:val="20"/>
              </w:rPr>
            </w:pPr>
            <w:r w:rsidRPr="00FE596C">
              <w:rPr>
                <w:sz w:val="20"/>
                <w:szCs w:val="20"/>
              </w:rPr>
              <w:t>форма промежуточной аттестации</w:t>
            </w:r>
          </w:p>
        </w:tc>
        <w:tc>
          <w:tcPr>
            <w:tcW w:w="1069" w:type="dxa"/>
          </w:tcPr>
          <w:p w:rsidR="00896E3C" w:rsidRPr="00FE596C" w:rsidRDefault="00896E3C" w:rsidP="00896E3C">
            <w:pPr>
              <w:suppressAutoHyphens/>
              <w:snapToGrid w:val="0"/>
              <w:spacing w:before="0" w:beforeAutospacing="0" w:after="0" w:afterAutospacing="0"/>
              <w:jc w:val="center"/>
              <w:rPr>
                <w:b/>
                <w:sz w:val="20"/>
                <w:szCs w:val="20"/>
              </w:rPr>
            </w:pPr>
          </w:p>
        </w:tc>
        <w:tc>
          <w:tcPr>
            <w:tcW w:w="1070" w:type="dxa"/>
          </w:tcPr>
          <w:p w:rsidR="00896E3C" w:rsidRPr="00FE596C" w:rsidRDefault="00896E3C" w:rsidP="00896E3C">
            <w:pPr>
              <w:pStyle w:val="afffd"/>
              <w:snapToGrid w:val="0"/>
              <w:jc w:val="center"/>
              <w:rPr>
                <w:b/>
                <w:sz w:val="20"/>
                <w:szCs w:val="20"/>
              </w:rPr>
            </w:pPr>
          </w:p>
        </w:tc>
        <w:tc>
          <w:tcPr>
            <w:tcW w:w="1069" w:type="dxa"/>
          </w:tcPr>
          <w:p w:rsidR="00896E3C" w:rsidRPr="00FE596C" w:rsidRDefault="00896E3C" w:rsidP="00896E3C">
            <w:pPr>
              <w:suppressAutoHyphens/>
              <w:snapToGrid w:val="0"/>
              <w:spacing w:before="0" w:beforeAutospacing="0" w:after="0" w:afterAutospacing="0"/>
              <w:jc w:val="center"/>
              <w:rPr>
                <w:b/>
                <w:sz w:val="20"/>
                <w:szCs w:val="20"/>
              </w:rPr>
            </w:pPr>
            <w:r w:rsidRPr="00FE596C">
              <w:rPr>
                <w:b/>
                <w:sz w:val="20"/>
                <w:szCs w:val="20"/>
              </w:rPr>
              <w:t>216</w:t>
            </w:r>
          </w:p>
        </w:tc>
        <w:tc>
          <w:tcPr>
            <w:tcW w:w="1070" w:type="dxa"/>
          </w:tcPr>
          <w:p w:rsidR="00896E3C" w:rsidRPr="00FE596C" w:rsidRDefault="00896E3C" w:rsidP="00896E3C">
            <w:pPr>
              <w:pStyle w:val="afffd"/>
              <w:snapToGrid w:val="0"/>
              <w:jc w:val="center"/>
              <w:rPr>
                <w:b/>
                <w:sz w:val="20"/>
                <w:szCs w:val="20"/>
              </w:rPr>
            </w:pPr>
          </w:p>
        </w:tc>
      </w:tr>
      <w:tr w:rsidR="00896E3C" w:rsidRPr="00FE596C" w:rsidTr="00B65F9A">
        <w:tc>
          <w:tcPr>
            <w:tcW w:w="766" w:type="dxa"/>
            <w:vMerge/>
          </w:tcPr>
          <w:p w:rsidR="00896E3C" w:rsidRPr="00FE596C" w:rsidRDefault="00896E3C" w:rsidP="00896E3C">
            <w:pPr>
              <w:suppressAutoHyphens/>
              <w:snapToGrid w:val="0"/>
              <w:spacing w:before="0" w:beforeAutospacing="0" w:after="0" w:afterAutospacing="0"/>
              <w:rPr>
                <w:b/>
                <w:sz w:val="20"/>
                <w:szCs w:val="20"/>
              </w:rPr>
            </w:pPr>
          </w:p>
        </w:tc>
        <w:tc>
          <w:tcPr>
            <w:tcW w:w="4922" w:type="dxa"/>
            <w:vMerge/>
            <w:vAlign w:val="center"/>
          </w:tcPr>
          <w:p w:rsidR="00896E3C" w:rsidRPr="00FE596C" w:rsidRDefault="00896E3C" w:rsidP="00896E3C">
            <w:pPr>
              <w:suppressAutoHyphens/>
              <w:spacing w:before="0" w:beforeAutospacing="0" w:after="0" w:afterAutospacing="0"/>
              <w:rPr>
                <w:sz w:val="20"/>
                <w:szCs w:val="20"/>
              </w:rPr>
            </w:pPr>
          </w:p>
        </w:tc>
        <w:tc>
          <w:tcPr>
            <w:tcW w:w="1069" w:type="dxa"/>
          </w:tcPr>
          <w:p w:rsidR="00896E3C" w:rsidRPr="00FE596C" w:rsidRDefault="00896E3C" w:rsidP="00896E3C">
            <w:pPr>
              <w:suppressAutoHyphens/>
              <w:snapToGrid w:val="0"/>
              <w:spacing w:before="0" w:beforeAutospacing="0" w:after="0" w:afterAutospacing="0"/>
              <w:jc w:val="center"/>
              <w:rPr>
                <w:b/>
                <w:sz w:val="20"/>
                <w:szCs w:val="20"/>
              </w:rPr>
            </w:pPr>
          </w:p>
        </w:tc>
        <w:tc>
          <w:tcPr>
            <w:tcW w:w="1070" w:type="dxa"/>
          </w:tcPr>
          <w:p w:rsidR="00896E3C" w:rsidRPr="00FE596C" w:rsidRDefault="00896E3C" w:rsidP="00896E3C">
            <w:pPr>
              <w:pStyle w:val="afffd"/>
              <w:snapToGrid w:val="0"/>
              <w:jc w:val="center"/>
              <w:rPr>
                <w:b/>
                <w:sz w:val="20"/>
                <w:szCs w:val="20"/>
              </w:rPr>
            </w:pPr>
          </w:p>
        </w:tc>
        <w:tc>
          <w:tcPr>
            <w:tcW w:w="1069" w:type="dxa"/>
          </w:tcPr>
          <w:p w:rsidR="00896E3C" w:rsidRPr="00FE596C" w:rsidRDefault="00896E3C" w:rsidP="00896E3C">
            <w:pPr>
              <w:suppressAutoHyphens/>
              <w:snapToGrid w:val="0"/>
              <w:spacing w:before="0" w:beforeAutospacing="0" w:after="0" w:afterAutospacing="0"/>
              <w:jc w:val="center"/>
              <w:rPr>
                <w:b/>
                <w:sz w:val="20"/>
                <w:szCs w:val="20"/>
              </w:rPr>
            </w:pPr>
            <w:r w:rsidRPr="00FE596C">
              <w:rPr>
                <w:sz w:val="20"/>
                <w:szCs w:val="20"/>
              </w:rPr>
              <w:t>6</w:t>
            </w:r>
          </w:p>
        </w:tc>
        <w:tc>
          <w:tcPr>
            <w:tcW w:w="1070" w:type="dxa"/>
          </w:tcPr>
          <w:p w:rsidR="00896E3C" w:rsidRPr="00FE596C" w:rsidRDefault="00896E3C" w:rsidP="00896E3C">
            <w:pPr>
              <w:pStyle w:val="afffd"/>
              <w:snapToGrid w:val="0"/>
              <w:jc w:val="center"/>
              <w:rPr>
                <w:b/>
                <w:sz w:val="20"/>
                <w:szCs w:val="20"/>
              </w:rPr>
            </w:pPr>
          </w:p>
        </w:tc>
      </w:tr>
      <w:tr w:rsidR="00896E3C" w:rsidRPr="00FE596C" w:rsidTr="00B65F9A">
        <w:tc>
          <w:tcPr>
            <w:tcW w:w="766" w:type="dxa"/>
            <w:vMerge/>
          </w:tcPr>
          <w:p w:rsidR="00896E3C" w:rsidRPr="00FE596C" w:rsidRDefault="00896E3C" w:rsidP="00896E3C">
            <w:pPr>
              <w:suppressAutoHyphens/>
              <w:snapToGrid w:val="0"/>
              <w:spacing w:before="0" w:beforeAutospacing="0" w:after="0" w:afterAutospacing="0"/>
              <w:rPr>
                <w:b/>
                <w:sz w:val="20"/>
                <w:szCs w:val="20"/>
              </w:rPr>
            </w:pPr>
          </w:p>
        </w:tc>
        <w:tc>
          <w:tcPr>
            <w:tcW w:w="4922" w:type="dxa"/>
            <w:vMerge/>
            <w:vAlign w:val="center"/>
          </w:tcPr>
          <w:p w:rsidR="00896E3C" w:rsidRPr="00FE596C" w:rsidRDefault="00896E3C" w:rsidP="00896E3C">
            <w:pPr>
              <w:spacing w:before="0" w:beforeAutospacing="0" w:after="0" w:afterAutospacing="0"/>
              <w:rPr>
                <w:sz w:val="20"/>
                <w:szCs w:val="20"/>
              </w:rPr>
            </w:pPr>
          </w:p>
        </w:tc>
        <w:tc>
          <w:tcPr>
            <w:tcW w:w="4278" w:type="dxa"/>
            <w:gridSpan w:val="4"/>
          </w:tcPr>
          <w:p w:rsidR="00896E3C" w:rsidRPr="00FE596C" w:rsidRDefault="00896E3C" w:rsidP="00896E3C">
            <w:pPr>
              <w:pStyle w:val="afffd"/>
              <w:snapToGrid w:val="0"/>
              <w:jc w:val="center"/>
              <w:rPr>
                <w:sz w:val="20"/>
                <w:szCs w:val="20"/>
              </w:rPr>
            </w:pPr>
            <w:r w:rsidRPr="00FE596C">
              <w:rPr>
                <w:sz w:val="20"/>
                <w:szCs w:val="20"/>
              </w:rPr>
              <w:t>экзамен</w:t>
            </w:r>
          </w:p>
        </w:tc>
      </w:tr>
    </w:tbl>
    <w:p w:rsidR="00896E3C" w:rsidRPr="00FE596C" w:rsidRDefault="00896E3C" w:rsidP="00896E3C">
      <w:pPr>
        <w:tabs>
          <w:tab w:val="left" w:pos="1100"/>
        </w:tabs>
        <w:spacing w:before="0" w:beforeAutospacing="0" w:after="0" w:afterAutospacing="0"/>
        <w:jc w:val="both"/>
        <w:rPr>
          <w:b/>
          <w:sz w:val="20"/>
          <w:szCs w:val="20"/>
        </w:rPr>
      </w:pPr>
    </w:p>
    <w:p w:rsidR="00896E3C" w:rsidRPr="00FE596C" w:rsidRDefault="00896E3C" w:rsidP="00896E3C">
      <w:pPr>
        <w:spacing w:before="0" w:beforeAutospacing="0" w:after="0" w:afterAutospacing="0"/>
        <w:rPr>
          <w:sz w:val="20"/>
          <w:szCs w:val="20"/>
        </w:rPr>
      </w:pPr>
    </w:p>
    <w:p w:rsidR="00896E3C" w:rsidRPr="00FE596C" w:rsidRDefault="00896E3C" w:rsidP="00896E3C">
      <w:pPr>
        <w:spacing w:before="0" w:beforeAutospacing="0" w:after="0" w:afterAutospacing="0"/>
        <w:rPr>
          <w:sz w:val="20"/>
          <w:szCs w:val="20"/>
        </w:rPr>
      </w:pPr>
      <w:r w:rsidRPr="00FE596C">
        <w:rPr>
          <w:sz w:val="20"/>
          <w:szCs w:val="20"/>
        </w:rPr>
        <w:t>*_______</w:t>
      </w:r>
    </w:p>
    <w:p w:rsidR="00896E3C" w:rsidRPr="00FE596C" w:rsidRDefault="00896E3C" w:rsidP="00896E3C">
      <w:pPr>
        <w:spacing w:before="0" w:beforeAutospacing="0" w:after="0" w:afterAutospacing="0"/>
        <w:rPr>
          <w:sz w:val="20"/>
          <w:szCs w:val="20"/>
        </w:rPr>
      </w:pPr>
      <w:r w:rsidRPr="00FE596C">
        <w:rPr>
          <w:sz w:val="20"/>
          <w:szCs w:val="20"/>
        </w:rPr>
        <w:t>Семинар – семинар-дискуссия</w:t>
      </w:r>
    </w:p>
    <w:p w:rsidR="00896E3C" w:rsidRPr="00FE596C" w:rsidRDefault="00896E3C" w:rsidP="00896E3C">
      <w:pPr>
        <w:spacing w:before="0" w:beforeAutospacing="0" w:after="0" w:afterAutospacing="0"/>
        <w:rPr>
          <w:sz w:val="20"/>
          <w:szCs w:val="20"/>
        </w:rPr>
      </w:pPr>
      <w:r w:rsidRPr="00FE596C">
        <w:rPr>
          <w:sz w:val="20"/>
          <w:szCs w:val="20"/>
        </w:rPr>
        <w:t xml:space="preserve">ГТ - практическое занятие - </w:t>
      </w:r>
      <w:proofErr w:type="spellStart"/>
      <w:r w:rsidRPr="00FE596C">
        <w:rPr>
          <w:sz w:val="20"/>
          <w:szCs w:val="20"/>
        </w:rPr>
        <w:t>глоссарный</w:t>
      </w:r>
      <w:proofErr w:type="spellEnd"/>
      <w:r w:rsidRPr="00FE596C">
        <w:rPr>
          <w:sz w:val="20"/>
          <w:szCs w:val="20"/>
        </w:rPr>
        <w:t xml:space="preserve"> тренинг</w:t>
      </w:r>
    </w:p>
    <w:p w:rsidR="00896E3C" w:rsidRPr="00FE596C" w:rsidRDefault="00896E3C" w:rsidP="00896E3C">
      <w:pPr>
        <w:spacing w:before="0" w:beforeAutospacing="0" w:after="0" w:afterAutospacing="0"/>
        <w:rPr>
          <w:sz w:val="20"/>
          <w:szCs w:val="20"/>
        </w:rPr>
      </w:pPr>
      <w:r w:rsidRPr="00FE596C">
        <w:rPr>
          <w:sz w:val="20"/>
          <w:szCs w:val="20"/>
        </w:rPr>
        <w:t xml:space="preserve">ТТ - практическое занятие - тест-тренинг </w:t>
      </w:r>
    </w:p>
    <w:p w:rsidR="00896E3C" w:rsidRPr="00FE596C" w:rsidRDefault="00896E3C" w:rsidP="00896E3C">
      <w:pPr>
        <w:spacing w:before="0" w:beforeAutospacing="0" w:after="0" w:afterAutospacing="0"/>
        <w:rPr>
          <w:sz w:val="20"/>
          <w:szCs w:val="20"/>
        </w:rPr>
      </w:pPr>
      <w:r w:rsidRPr="00FE596C">
        <w:rPr>
          <w:sz w:val="20"/>
          <w:szCs w:val="20"/>
        </w:rPr>
        <w:t xml:space="preserve">ПЗТ - практическое занятие - </w:t>
      </w:r>
      <w:proofErr w:type="spellStart"/>
      <w:r w:rsidRPr="00FE596C">
        <w:rPr>
          <w:sz w:val="20"/>
          <w:szCs w:val="20"/>
        </w:rPr>
        <w:t>позетовое</w:t>
      </w:r>
      <w:proofErr w:type="spellEnd"/>
      <w:r w:rsidRPr="00FE596C">
        <w:rPr>
          <w:sz w:val="20"/>
          <w:szCs w:val="20"/>
        </w:rPr>
        <w:t xml:space="preserve"> тестирование </w:t>
      </w:r>
    </w:p>
    <w:p w:rsidR="00896E3C" w:rsidRPr="00FE596C" w:rsidRDefault="00896E3C" w:rsidP="00896E3C">
      <w:pPr>
        <w:spacing w:before="0" w:beforeAutospacing="0" w:after="0" w:afterAutospacing="0"/>
        <w:rPr>
          <w:sz w:val="20"/>
          <w:szCs w:val="20"/>
        </w:rPr>
      </w:pPr>
      <w:r w:rsidRPr="00FE596C">
        <w:rPr>
          <w:sz w:val="20"/>
          <w:szCs w:val="20"/>
        </w:rPr>
        <w:t>ЛС - практическое занятие - логическая схема</w:t>
      </w:r>
    </w:p>
    <w:p w:rsidR="00896E3C" w:rsidRPr="00FE596C" w:rsidRDefault="00896E3C" w:rsidP="00896E3C">
      <w:pPr>
        <w:spacing w:before="0" w:beforeAutospacing="0" w:after="0" w:afterAutospacing="0"/>
        <w:rPr>
          <w:sz w:val="20"/>
          <w:szCs w:val="20"/>
        </w:rPr>
      </w:pPr>
      <w:r w:rsidRPr="00FE596C">
        <w:rPr>
          <w:sz w:val="20"/>
          <w:szCs w:val="20"/>
        </w:rPr>
        <w:t>УД - семинар-обсуждение устного доклада</w:t>
      </w:r>
    </w:p>
    <w:p w:rsidR="00896E3C" w:rsidRPr="00FE596C" w:rsidRDefault="00896E3C" w:rsidP="00896E3C">
      <w:pPr>
        <w:spacing w:before="0" w:beforeAutospacing="0" w:after="0" w:afterAutospacing="0"/>
        <w:rPr>
          <w:sz w:val="20"/>
          <w:szCs w:val="20"/>
        </w:rPr>
      </w:pPr>
      <w:r w:rsidRPr="00FE596C">
        <w:rPr>
          <w:sz w:val="20"/>
          <w:szCs w:val="20"/>
        </w:rPr>
        <w:t xml:space="preserve">РФ – семинар-обсуждение реферата </w:t>
      </w:r>
    </w:p>
    <w:p w:rsidR="00896E3C" w:rsidRPr="00FE596C" w:rsidRDefault="00896E3C" w:rsidP="00896E3C">
      <w:pPr>
        <w:spacing w:before="0" w:beforeAutospacing="0" w:after="0" w:afterAutospacing="0"/>
        <w:rPr>
          <w:sz w:val="20"/>
          <w:szCs w:val="20"/>
        </w:rPr>
      </w:pPr>
      <w:proofErr w:type="spellStart"/>
      <w:r w:rsidRPr="00FE596C">
        <w:rPr>
          <w:sz w:val="20"/>
          <w:szCs w:val="20"/>
        </w:rPr>
        <w:t>Асессмент</w:t>
      </w:r>
      <w:proofErr w:type="spellEnd"/>
      <w:r w:rsidRPr="00FE596C">
        <w:rPr>
          <w:sz w:val="20"/>
          <w:szCs w:val="20"/>
        </w:rPr>
        <w:t xml:space="preserve"> реферата - семинар-</w:t>
      </w:r>
      <w:proofErr w:type="spellStart"/>
      <w:r w:rsidRPr="00FE596C">
        <w:rPr>
          <w:sz w:val="20"/>
          <w:szCs w:val="20"/>
        </w:rPr>
        <w:t>асессмент</w:t>
      </w:r>
      <w:proofErr w:type="spellEnd"/>
      <w:r w:rsidRPr="00FE596C">
        <w:rPr>
          <w:sz w:val="20"/>
          <w:szCs w:val="20"/>
        </w:rPr>
        <w:t xml:space="preserve"> реферата</w:t>
      </w:r>
    </w:p>
    <w:p w:rsidR="00896E3C" w:rsidRPr="00FE596C" w:rsidRDefault="00896E3C" w:rsidP="00896E3C">
      <w:pPr>
        <w:spacing w:before="0" w:beforeAutospacing="0" w:after="0" w:afterAutospacing="0"/>
        <w:rPr>
          <w:sz w:val="20"/>
          <w:szCs w:val="20"/>
        </w:rPr>
      </w:pPr>
      <w:r w:rsidRPr="00FE596C">
        <w:rPr>
          <w:sz w:val="20"/>
          <w:szCs w:val="20"/>
        </w:rPr>
        <w:t xml:space="preserve">ВБ - </w:t>
      </w:r>
      <w:proofErr w:type="spellStart"/>
      <w:r w:rsidRPr="00FE596C">
        <w:rPr>
          <w:sz w:val="20"/>
          <w:szCs w:val="20"/>
        </w:rPr>
        <w:t>вебинар</w:t>
      </w:r>
      <w:proofErr w:type="spellEnd"/>
      <w:r w:rsidRPr="00FE596C">
        <w:rPr>
          <w:sz w:val="20"/>
          <w:szCs w:val="20"/>
        </w:rPr>
        <w:t xml:space="preserve"> </w:t>
      </w:r>
    </w:p>
    <w:p w:rsidR="00896E3C" w:rsidRPr="00FE596C" w:rsidRDefault="00896E3C" w:rsidP="00896E3C">
      <w:pPr>
        <w:spacing w:before="0" w:beforeAutospacing="0" w:after="0" w:afterAutospacing="0"/>
        <w:rPr>
          <w:sz w:val="20"/>
          <w:szCs w:val="20"/>
        </w:rPr>
      </w:pPr>
      <w:r w:rsidRPr="00FE596C">
        <w:rPr>
          <w:sz w:val="20"/>
          <w:szCs w:val="20"/>
        </w:rPr>
        <w:t xml:space="preserve">УЭ - семинар-обсуждение устного эссе </w:t>
      </w:r>
    </w:p>
    <w:p w:rsidR="00896E3C" w:rsidRPr="00FE596C" w:rsidRDefault="00896E3C" w:rsidP="00896E3C">
      <w:pPr>
        <w:spacing w:before="0" w:beforeAutospacing="0" w:after="0" w:afterAutospacing="0"/>
        <w:rPr>
          <w:sz w:val="20"/>
          <w:szCs w:val="20"/>
        </w:rPr>
      </w:pPr>
      <w:r w:rsidRPr="00FE596C">
        <w:rPr>
          <w:sz w:val="20"/>
          <w:szCs w:val="20"/>
        </w:rPr>
        <w:t xml:space="preserve">АЛТ - практическое занятие - алгоритмический тренинг  </w:t>
      </w:r>
    </w:p>
    <w:p w:rsidR="00896E3C" w:rsidRPr="00FE596C" w:rsidRDefault="00896E3C" w:rsidP="00896E3C">
      <w:pPr>
        <w:tabs>
          <w:tab w:val="left" w:pos="1100"/>
        </w:tabs>
        <w:spacing w:before="0" w:beforeAutospacing="0" w:after="0" w:afterAutospacing="0"/>
        <w:jc w:val="both"/>
        <w:rPr>
          <w:b/>
          <w:sz w:val="20"/>
          <w:szCs w:val="20"/>
        </w:rPr>
      </w:pPr>
    </w:p>
    <w:p w:rsidR="00896E3C" w:rsidRPr="00AA2A24" w:rsidRDefault="00896E3C" w:rsidP="00896E3C">
      <w:pPr>
        <w:pStyle w:val="1c"/>
        <w:tabs>
          <w:tab w:val="right" w:leader="dot" w:pos="9600"/>
        </w:tabs>
        <w:spacing w:before="0" w:beforeAutospacing="0" w:after="0" w:afterAutospacing="0"/>
        <w:ind w:left="0" w:firstLine="709"/>
        <w:rPr>
          <w:b/>
          <w:sz w:val="20"/>
        </w:rPr>
      </w:pPr>
      <w:r w:rsidRPr="00AA2A24">
        <w:rPr>
          <w:b/>
          <w:sz w:val="20"/>
        </w:rPr>
        <w:t>5. Содержание дисциплины</w:t>
      </w:r>
    </w:p>
    <w:p w:rsidR="00896E3C" w:rsidRPr="00FE596C" w:rsidRDefault="00896E3C" w:rsidP="00896E3C">
      <w:pPr>
        <w:spacing w:before="0" w:beforeAutospacing="0" w:after="0" w:afterAutospacing="0"/>
        <w:ind w:firstLine="680"/>
        <w:rPr>
          <w:b/>
          <w:sz w:val="20"/>
          <w:szCs w:val="20"/>
        </w:rPr>
      </w:pPr>
      <w:r w:rsidRPr="00FE596C">
        <w:rPr>
          <w:b/>
          <w:sz w:val="20"/>
          <w:szCs w:val="20"/>
        </w:rPr>
        <w:t>5.1. Содержание разделов и тем</w:t>
      </w:r>
    </w:p>
    <w:p w:rsidR="00896E3C" w:rsidRPr="00FE596C" w:rsidRDefault="00896E3C" w:rsidP="00896E3C">
      <w:pPr>
        <w:spacing w:before="0" w:beforeAutospacing="0" w:after="0" w:afterAutospacing="0"/>
        <w:ind w:firstLine="680"/>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237"/>
        <w:gridCol w:w="7055"/>
      </w:tblGrid>
      <w:tr w:rsidR="00896E3C" w:rsidRPr="00FE596C" w:rsidTr="00B65F9A">
        <w:trPr>
          <w:tblHeader/>
        </w:trPr>
        <w:tc>
          <w:tcPr>
            <w:tcW w:w="243" w:type="pct"/>
            <w:vAlign w:val="center"/>
          </w:tcPr>
          <w:p w:rsidR="00896E3C" w:rsidRPr="00FE596C" w:rsidRDefault="00896E3C" w:rsidP="00896E3C">
            <w:pPr>
              <w:suppressAutoHyphens/>
              <w:spacing w:before="0" w:beforeAutospacing="0" w:after="0" w:afterAutospacing="0"/>
              <w:jc w:val="center"/>
              <w:rPr>
                <w:sz w:val="20"/>
                <w:szCs w:val="20"/>
              </w:rPr>
            </w:pPr>
            <w:r w:rsidRPr="00FE596C">
              <w:rPr>
                <w:sz w:val="20"/>
                <w:szCs w:val="20"/>
              </w:rPr>
              <w:t>№ п/п</w:t>
            </w:r>
          </w:p>
        </w:tc>
        <w:tc>
          <w:tcPr>
            <w:tcW w:w="1147" w:type="pct"/>
            <w:vAlign w:val="center"/>
          </w:tcPr>
          <w:p w:rsidR="00896E3C" w:rsidRPr="00FE596C" w:rsidRDefault="00896E3C" w:rsidP="00896E3C">
            <w:pPr>
              <w:suppressAutoHyphens/>
              <w:spacing w:before="0" w:beforeAutospacing="0" w:after="0" w:afterAutospacing="0"/>
              <w:jc w:val="center"/>
              <w:rPr>
                <w:sz w:val="20"/>
                <w:szCs w:val="20"/>
              </w:rPr>
            </w:pPr>
            <w:r w:rsidRPr="00FE596C">
              <w:rPr>
                <w:sz w:val="20"/>
                <w:szCs w:val="20"/>
              </w:rPr>
              <w:t>Наименование раздела дисциплины</w:t>
            </w:r>
          </w:p>
        </w:tc>
        <w:tc>
          <w:tcPr>
            <w:tcW w:w="3610" w:type="pct"/>
            <w:vAlign w:val="center"/>
          </w:tcPr>
          <w:p w:rsidR="00896E3C" w:rsidRPr="00FE596C" w:rsidRDefault="00896E3C" w:rsidP="00896E3C">
            <w:pPr>
              <w:suppressAutoHyphens/>
              <w:spacing w:before="0" w:beforeAutospacing="0" w:after="0" w:afterAutospacing="0"/>
              <w:jc w:val="center"/>
              <w:rPr>
                <w:sz w:val="20"/>
                <w:szCs w:val="20"/>
              </w:rPr>
            </w:pPr>
            <w:r w:rsidRPr="00FE596C">
              <w:rPr>
                <w:sz w:val="20"/>
                <w:szCs w:val="20"/>
              </w:rPr>
              <w:t>Содержание раздела дисциплины</w:t>
            </w:r>
          </w:p>
        </w:tc>
      </w:tr>
      <w:tr w:rsidR="00896E3C" w:rsidRPr="00FE596C" w:rsidTr="00B65F9A">
        <w:tc>
          <w:tcPr>
            <w:tcW w:w="243" w:type="pct"/>
          </w:tcPr>
          <w:p w:rsidR="00896E3C" w:rsidRPr="00FE596C" w:rsidRDefault="00896E3C" w:rsidP="00896E3C">
            <w:pPr>
              <w:suppressAutoHyphens/>
              <w:spacing w:before="0" w:beforeAutospacing="0" w:after="0" w:afterAutospacing="0"/>
              <w:jc w:val="center"/>
              <w:rPr>
                <w:sz w:val="20"/>
                <w:szCs w:val="20"/>
              </w:rPr>
            </w:pPr>
            <w:r w:rsidRPr="00FE596C">
              <w:rPr>
                <w:sz w:val="20"/>
                <w:szCs w:val="20"/>
              </w:rPr>
              <w:t>1</w:t>
            </w:r>
          </w:p>
        </w:tc>
        <w:tc>
          <w:tcPr>
            <w:tcW w:w="1147" w:type="pct"/>
          </w:tcPr>
          <w:p w:rsidR="00896E3C" w:rsidRPr="00FE596C" w:rsidRDefault="00896E3C" w:rsidP="00896E3C">
            <w:pPr>
              <w:pStyle w:val="a7"/>
              <w:ind w:left="0"/>
            </w:pPr>
            <w:r w:rsidRPr="00FE596C">
              <w:t>Юридические науки в системе гуманитарного знания. Теория государства и права как обобщающая, исходная, фундаментальная и методологическая наука для юриспруденции</w:t>
            </w:r>
          </w:p>
        </w:tc>
        <w:tc>
          <w:tcPr>
            <w:tcW w:w="3610" w:type="pct"/>
          </w:tcPr>
          <w:p w:rsidR="00896E3C" w:rsidRPr="00AA2A24" w:rsidRDefault="00896E3C" w:rsidP="00AA2A24">
            <w:pPr>
              <w:suppressAutoHyphens/>
              <w:spacing w:before="0" w:beforeAutospacing="0" w:after="0" w:afterAutospacing="0"/>
              <w:jc w:val="both"/>
              <w:rPr>
                <w:sz w:val="20"/>
                <w:szCs w:val="20"/>
              </w:rPr>
            </w:pPr>
            <w:r w:rsidRPr="00AA2A24">
              <w:rPr>
                <w:sz w:val="20"/>
                <w:szCs w:val="20"/>
              </w:rPr>
              <w:t>Юридическая наука как явление современной культуры, ее понятие и структура</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Социально-культурные основания развития современной юридической науки. Понятие юридической науки, ее структура и функции</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Место и роль современной юридической науки в системе гуманитарного знания. Современная классификация юридических наук.</w:t>
            </w:r>
          </w:p>
          <w:p w:rsidR="00896E3C" w:rsidRPr="00AA2A24" w:rsidRDefault="00896E3C" w:rsidP="00AA2A24">
            <w:pPr>
              <w:suppressAutoHyphens/>
              <w:spacing w:before="0" w:beforeAutospacing="0" w:after="0" w:afterAutospacing="0"/>
              <w:jc w:val="both"/>
              <w:rPr>
                <w:sz w:val="20"/>
                <w:szCs w:val="20"/>
              </w:rPr>
            </w:pPr>
            <w:r w:rsidRPr="00AA2A24">
              <w:rPr>
                <w:sz w:val="20"/>
                <w:szCs w:val="20"/>
              </w:rPr>
              <w:t>Теория государства и права как обобщающая юридическая наука</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Теория государства и права как фундаментальная, исходная и методологическая юридическая наука. Функции теории государства и права как юридической науки и учебной дисциплины.</w:t>
            </w:r>
          </w:p>
        </w:tc>
      </w:tr>
      <w:tr w:rsidR="00896E3C" w:rsidRPr="00FE596C" w:rsidTr="00B65F9A">
        <w:tc>
          <w:tcPr>
            <w:tcW w:w="243" w:type="pct"/>
          </w:tcPr>
          <w:p w:rsidR="00896E3C" w:rsidRPr="00FE596C" w:rsidRDefault="00896E3C" w:rsidP="00896E3C">
            <w:pPr>
              <w:suppressAutoHyphens/>
              <w:spacing w:before="0" w:beforeAutospacing="0" w:after="0" w:afterAutospacing="0"/>
              <w:jc w:val="center"/>
              <w:rPr>
                <w:sz w:val="20"/>
                <w:szCs w:val="20"/>
              </w:rPr>
            </w:pPr>
            <w:r w:rsidRPr="00FE596C">
              <w:rPr>
                <w:sz w:val="20"/>
                <w:szCs w:val="20"/>
              </w:rPr>
              <w:t>2</w:t>
            </w:r>
          </w:p>
        </w:tc>
        <w:tc>
          <w:tcPr>
            <w:tcW w:w="1147" w:type="pct"/>
          </w:tcPr>
          <w:p w:rsidR="00896E3C" w:rsidRPr="00FE596C" w:rsidRDefault="00896E3C" w:rsidP="00896E3C">
            <w:pPr>
              <w:pStyle w:val="a7"/>
              <w:ind w:left="0"/>
            </w:pPr>
            <w:r w:rsidRPr="00FE596C">
              <w:t>Единство проблематики мировой юридической науки в контексте духовных запросов третьего тысячелетия. Современные проблемы теории государства и права как базовой юридической науки</w:t>
            </w:r>
          </w:p>
        </w:tc>
        <w:tc>
          <w:tcPr>
            <w:tcW w:w="3610" w:type="pct"/>
          </w:tcPr>
          <w:p w:rsidR="00896E3C" w:rsidRPr="00AA2A24" w:rsidRDefault="00896E3C" w:rsidP="00AA2A24">
            <w:pPr>
              <w:suppressAutoHyphens/>
              <w:spacing w:before="0" w:beforeAutospacing="0" w:after="0" w:afterAutospacing="0"/>
              <w:jc w:val="both"/>
              <w:rPr>
                <w:sz w:val="20"/>
                <w:szCs w:val="20"/>
              </w:rPr>
            </w:pPr>
            <w:r w:rsidRPr="00AA2A24">
              <w:rPr>
                <w:sz w:val="20"/>
                <w:szCs w:val="20"/>
              </w:rPr>
              <w:t>Проблемы современной юридической науки и духовные запросы третьего тысячелетия</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Онтологические проблемы современной юридической науки.</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Механизмы самоорганизации современной юридической науки.</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Логико-гносеологические проблемы современной юридической науки.</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 xml:space="preserve">Аксиологические проблемы современной юридической науки. Аксиологические </w:t>
            </w:r>
            <w:proofErr w:type="spellStart"/>
            <w:r w:rsidRPr="00FE596C">
              <w:rPr>
                <w:sz w:val="20"/>
                <w:szCs w:val="20"/>
              </w:rPr>
              <w:t>регулятивы</w:t>
            </w:r>
            <w:proofErr w:type="spellEnd"/>
            <w:r w:rsidRPr="00FE596C">
              <w:rPr>
                <w:sz w:val="20"/>
                <w:szCs w:val="20"/>
              </w:rPr>
              <w:t xml:space="preserve"> и их роль в развитии юридической науки.</w:t>
            </w:r>
          </w:p>
          <w:p w:rsidR="00896E3C" w:rsidRPr="00AA2A24" w:rsidRDefault="00896E3C" w:rsidP="00AA2A24">
            <w:pPr>
              <w:suppressAutoHyphens/>
              <w:spacing w:before="0" w:beforeAutospacing="0" w:after="0" w:afterAutospacing="0"/>
              <w:jc w:val="both"/>
              <w:rPr>
                <w:sz w:val="20"/>
                <w:szCs w:val="20"/>
              </w:rPr>
            </w:pPr>
            <w:r w:rsidRPr="00AA2A24">
              <w:rPr>
                <w:sz w:val="20"/>
                <w:szCs w:val="20"/>
              </w:rPr>
              <w:t>Основные проблемы общей теории государства и права в контексте духовных запросов XXI века</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Право и законодательство. Сознание, правосознание и интеллектуальность. Психологический аспект правового быта. Свобода, равенство и равноправие. Правовая норма и статья закона. Логика, стиль и статья закона. Система права и систематизация законодательства и др.</w:t>
            </w:r>
          </w:p>
        </w:tc>
      </w:tr>
      <w:tr w:rsidR="00896E3C" w:rsidRPr="00FE596C" w:rsidTr="00B65F9A">
        <w:tc>
          <w:tcPr>
            <w:tcW w:w="243" w:type="pct"/>
          </w:tcPr>
          <w:p w:rsidR="00896E3C" w:rsidRPr="00FE596C" w:rsidRDefault="00896E3C" w:rsidP="00896E3C">
            <w:pPr>
              <w:suppressAutoHyphens/>
              <w:spacing w:before="0" w:beforeAutospacing="0" w:after="0" w:afterAutospacing="0"/>
              <w:rPr>
                <w:sz w:val="20"/>
                <w:szCs w:val="20"/>
              </w:rPr>
            </w:pPr>
            <w:r w:rsidRPr="00FE596C">
              <w:rPr>
                <w:sz w:val="20"/>
                <w:szCs w:val="20"/>
              </w:rPr>
              <w:t>3</w:t>
            </w:r>
          </w:p>
        </w:tc>
        <w:tc>
          <w:tcPr>
            <w:tcW w:w="1147" w:type="pct"/>
          </w:tcPr>
          <w:p w:rsidR="00896E3C" w:rsidRPr="00FE596C" w:rsidRDefault="00896E3C" w:rsidP="00896E3C">
            <w:pPr>
              <w:suppressAutoHyphens/>
              <w:spacing w:before="0" w:beforeAutospacing="0" w:after="0" w:afterAutospacing="0"/>
              <w:jc w:val="both"/>
              <w:rPr>
                <w:sz w:val="20"/>
                <w:szCs w:val="20"/>
              </w:rPr>
            </w:pPr>
            <w:r w:rsidRPr="00FE596C">
              <w:rPr>
                <w:sz w:val="20"/>
                <w:szCs w:val="20"/>
              </w:rPr>
              <w:t>Опыт мировой юриспруденции для развития отечественной юридической науки</w:t>
            </w:r>
          </w:p>
        </w:tc>
        <w:tc>
          <w:tcPr>
            <w:tcW w:w="3610" w:type="pct"/>
          </w:tcPr>
          <w:p w:rsidR="00896E3C" w:rsidRPr="00AA2A24" w:rsidRDefault="00896E3C" w:rsidP="00AA2A24">
            <w:pPr>
              <w:suppressAutoHyphens/>
              <w:spacing w:before="0" w:beforeAutospacing="0" w:after="0" w:afterAutospacing="0"/>
              <w:jc w:val="both"/>
              <w:rPr>
                <w:sz w:val="20"/>
                <w:szCs w:val="20"/>
              </w:rPr>
            </w:pPr>
            <w:r w:rsidRPr="00AA2A24">
              <w:rPr>
                <w:sz w:val="20"/>
                <w:szCs w:val="20"/>
              </w:rPr>
              <w:t>Архаичные правовые культуры и их влияние на развитие современной отечественной юридической науки</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Римское право и формы римского законодательства. Римское правоведение и современность. Влияние римского права на развитие отечественной юридической науки в прошлом и в современных условиях. Влияние рационалистического естественного права на мировую и отечественную юриспруденцию в XVIII-XX вв. в Европе и России: от исторической школы к юридическому позитивизму.</w:t>
            </w:r>
          </w:p>
          <w:p w:rsidR="00896E3C" w:rsidRPr="00AA2A24" w:rsidRDefault="00896E3C" w:rsidP="00AA2A24">
            <w:pPr>
              <w:suppressAutoHyphens/>
              <w:spacing w:before="0" w:beforeAutospacing="0" w:after="0" w:afterAutospacing="0"/>
              <w:jc w:val="both"/>
              <w:rPr>
                <w:sz w:val="20"/>
                <w:szCs w:val="20"/>
              </w:rPr>
            </w:pPr>
            <w:r w:rsidRPr="00AA2A24">
              <w:rPr>
                <w:sz w:val="20"/>
                <w:szCs w:val="20"/>
              </w:rPr>
              <w:t>Мировая юриспруденция ХХ века, ее достижения, опыт и влияние на развитие отечественной юридической науки</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 xml:space="preserve">Достижения современной мировой юриспруденции в разработке и осуществлении идеи правового и социального государства. Философия отрицания идеи и теории правового государства при социализме, от социализма к </w:t>
            </w:r>
            <w:proofErr w:type="spellStart"/>
            <w:r w:rsidRPr="00FE596C">
              <w:rPr>
                <w:sz w:val="20"/>
                <w:szCs w:val="20"/>
              </w:rPr>
              <w:t>цивилизму</w:t>
            </w:r>
            <w:proofErr w:type="spellEnd"/>
            <w:r w:rsidRPr="00FE596C">
              <w:rPr>
                <w:sz w:val="20"/>
                <w:szCs w:val="20"/>
              </w:rPr>
              <w:t>.</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Влияние мировой юриспруденции и ее опыта на отечественную юридическую науку в современных условиях.</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 xml:space="preserve">Современная отечественная концепция </w:t>
            </w:r>
            <w:proofErr w:type="spellStart"/>
            <w:r w:rsidRPr="00FE596C">
              <w:rPr>
                <w:sz w:val="20"/>
                <w:szCs w:val="20"/>
              </w:rPr>
              <w:t>цивилитарного</w:t>
            </w:r>
            <w:proofErr w:type="spellEnd"/>
            <w:r w:rsidRPr="00FE596C">
              <w:rPr>
                <w:sz w:val="20"/>
                <w:szCs w:val="20"/>
              </w:rPr>
              <w:t xml:space="preserve"> права. </w:t>
            </w:r>
            <w:proofErr w:type="spellStart"/>
            <w:r w:rsidRPr="00FE596C">
              <w:rPr>
                <w:sz w:val="20"/>
                <w:szCs w:val="20"/>
              </w:rPr>
              <w:t>Цивилизм</w:t>
            </w:r>
            <w:proofErr w:type="spellEnd"/>
            <w:r w:rsidRPr="00FE596C">
              <w:rPr>
                <w:sz w:val="20"/>
                <w:szCs w:val="20"/>
              </w:rPr>
              <w:t xml:space="preserve"> как национальная идея России во всемирной истории.</w:t>
            </w:r>
          </w:p>
        </w:tc>
      </w:tr>
      <w:tr w:rsidR="00896E3C" w:rsidRPr="00FE596C" w:rsidTr="00B65F9A">
        <w:tc>
          <w:tcPr>
            <w:tcW w:w="243" w:type="pct"/>
          </w:tcPr>
          <w:p w:rsidR="00896E3C" w:rsidRPr="00FE596C" w:rsidRDefault="00896E3C" w:rsidP="00896E3C">
            <w:pPr>
              <w:suppressAutoHyphens/>
              <w:spacing w:before="0" w:beforeAutospacing="0" w:after="0" w:afterAutospacing="0"/>
              <w:jc w:val="center"/>
              <w:rPr>
                <w:sz w:val="20"/>
                <w:szCs w:val="20"/>
              </w:rPr>
            </w:pPr>
            <w:r w:rsidRPr="00FE596C">
              <w:rPr>
                <w:sz w:val="20"/>
                <w:szCs w:val="20"/>
              </w:rPr>
              <w:t>4</w:t>
            </w:r>
          </w:p>
        </w:tc>
        <w:tc>
          <w:tcPr>
            <w:tcW w:w="1147" w:type="pct"/>
          </w:tcPr>
          <w:p w:rsidR="00896E3C" w:rsidRPr="00FE596C" w:rsidRDefault="00896E3C" w:rsidP="00896E3C">
            <w:pPr>
              <w:pStyle w:val="a7"/>
              <w:ind w:left="0"/>
            </w:pPr>
            <w:r w:rsidRPr="00FE596C">
              <w:t>Гуманистические концепции личности в современной юриспруденции</w:t>
            </w:r>
          </w:p>
          <w:p w:rsidR="00896E3C" w:rsidRPr="00FE596C" w:rsidRDefault="00896E3C" w:rsidP="00896E3C">
            <w:pPr>
              <w:pStyle w:val="a7"/>
              <w:ind w:left="0"/>
            </w:pPr>
          </w:p>
        </w:tc>
        <w:tc>
          <w:tcPr>
            <w:tcW w:w="3610" w:type="pct"/>
          </w:tcPr>
          <w:p w:rsidR="00896E3C" w:rsidRPr="00AA2A24" w:rsidRDefault="00896E3C" w:rsidP="00AA2A24">
            <w:pPr>
              <w:suppressAutoHyphens/>
              <w:spacing w:before="0" w:beforeAutospacing="0" w:after="0" w:afterAutospacing="0"/>
              <w:jc w:val="both"/>
              <w:rPr>
                <w:sz w:val="20"/>
                <w:szCs w:val="20"/>
              </w:rPr>
            </w:pPr>
            <w:r w:rsidRPr="00AA2A24">
              <w:rPr>
                <w:sz w:val="20"/>
                <w:szCs w:val="20"/>
              </w:rPr>
              <w:t>Философия гуманистического права и общая характеристика современных гуманистических концепций личности в юриспруденции</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Естественно-правовая концепция прав и свобод человека. Формальное равенство, свободы и справедливость как важнейшие признаки права. Свобода как основа существования и прогресса человечества.</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 xml:space="preserve">Права и свободы человека и гражданина. Понятие и структура правового статуса личности в современной юриспруденции. Концепция </w:t>
            </w:r>
            <w:proofErr w:type="spellStart"/>
            <w:r w:rsidRPr="00FE596C">
              <w:rPr>
                <w:sz w:val="20"/>
                <w:szCs w:val="20"/>
              </w:rPr>
              <w:t>цивилизма</w:t>
            </w:r>
            <w:proofErr w:type="spellEnd"/>
            <w:r w:rsidRPr="00FE596C">
              <w:rPr>
                <w:sz w:val="20"/>
                <w:szCs w:val="20"/>
              </w:rPr>
              <w:t xml:space="preserve"> о правах и свободах человека и гражданина. Феминистская юриспруденция, ее школы и перспективы развития.</w:t>
            </w:r>
          </w:p>
          <w:p w:rsidR="00896E3C" w:rsidRPr="00AA2A24" w:rsidRDefault="00896E3C" w:rsidP="00AA2A24">
            <w:pPr>
              <w:suppressAutoHyphens/>
              <w:spacing w:before="0" w:beforeAutospacing="0" w:after="0" w:afterAutospacing="0"/>
              <w:jc w:val="both"/>
              <w:rPr>
                <w:sz w:val="20"/>
                <w:szCs w:val="20"/>
              </w:rPr>
            </w:pPr>
            <w:r w:rsidRPr="00AA2A24">
              <w:rPr>
                <w:sz w:val="20"/>
                <w:szCs w:val="20"/>
              </w:rPr>
              <w:t>Институт прав человека и гражданина в России, принципы его построения и развития</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Классификация прав и свобод человека и гражданина в современной юриспруденции. Механизм защиты прав и свобод человека и гражданина в РФ. Международные средства защиты прав человека. Переход к либеральным цивилизациям, демократическому переустройству общества и современная юриспруденция. Либерализм и правовое государство. Правовое государство и социальное государство, их соотношение, конституционные основы и принципы построения.</w:t>
            </w:r>
          </w:p>
        </w:tc>
      </w:tr>
      <w:tr w:rsidR="00896E3C" w:rsidRPr="00FE596C" w:rsidTr="00B65F9A">
        <w:tc>
          <w:tcPr>
            <w:tcW w:w="243" w:type="pct"/>
          </w:tcPr>
          <w:p w:rsidR="00896E3C" w:rsidRPr="00FE596C" w:rsidRDefault="00896E3C" w:rsidP="00896E3C">
            <w:pPr>
              <w:suppressAutoHyphens/>
              <w:spacing w:before="0" w:beforeAutospacing="0" w:after="0" w:afterAutospacing="0"/>
              <w:jc w:val="center"/>
              <w:rPr>
                <w:sz w:val="20"/>
                <w:szCs w:val="20"/>
              </w:rPr>
            </w:pPr>
            <w:r w:rsidRPr="00FE596C">
              <w:rPr>
                <w:sz w:val="20"/>
                <w:szCs w:val="20"/>
              </w:rPr>
              <w:lastRenderedPageBreak/>
              <w:t>5</w:t>
            </w:r>
          </w:p>
        </w:tc>
        <w:tc>
          <w:tcPr>
            <w:tcW w:w="1147" w:type="pct"/>
          </w:tcPr>
          <w:p w:rsidR="00896E3C" w:rsidRPr="00FE596C" w:rsidRDefault="00896E3C" w:rsidP="00896E3C">
            <w:pPr>
              <w:pStyle w:val="a7"/>
              <w:ind w:left="0"/>
            </w:pPr>
            <w:r w:rsidRPr="00FE596C">
              <w:t>Инновационные технологии в обучении и воспитании магистра</w:t>
            </w:r>
          </w:p>
        </w:tc>
        <w:tc>
          <w:tcPr>
            <w:tcW w:w="3610" w:type="pct"/>
          </w:tcPr>
          <w:p w:rsidR="00896E3C" w:rsidRPr="00AA2A24" w:rsidRDefault="00896E3C" w:rsidP="00AA2A24">
            <w:pPr>
              <w:suppressAutoHyphens/>
              <w:spacing w:before="0" w:beforeAutospacing="0" w:after="0" w:afterAutospacing="0"/>
              <w:jc w:val="both"/>
              <w:rPr>
                <w:sz w:val="20"/>
                <w:szCs w:val="20"/>
              </w:rPr>
            </w:pPr>
            <w:r w:rsidRPr="00AA2A24">
              <w:rPr>
                <w:sz w:val="20"/>
                <w:szCs w:val="20"/>
              </w:rPr>
              <w:t xml:space="preserve">Современная юридическая наука и образовательная </w:t>
            </w:r>
            <w:proofErr w:type="spellStart"/>
            <w:r w:rsidRPr="00AA2A24">
              <w:rPr>
                <w:sz w:val="20"/>
                <w:szCs w:val="20"/>
              </w:rPr>
              <w:t>инноватика</w:t>
            </w:r>
            <w:proofErr w:type="spellEnd"/>
            <w:r w:rsidRPr="00AA2A24">
              <w:rPr>
                <w:sz w:val="20"/>
                <w:szCs w:val="20"/>
              </w:rPr>
              <w:t>: проблемы теории и практики подготовки юридических кадров</w:t>
            </w:r>
          </w:p>
          <w:p w:rsidR="00896E3C" w:rsidRPr="00FE596C" w:rsidRDefault="00896E3C" w:rsidP="00AA2A24">
            <w:pPr>
              <w:suppressAutoHyphens/>
              <w:spacing w:before="0" w:beforeAutospacing="0" w:after="0" w:afterAutospacing="0"/>
              <w:jc w:val="both"/>
              <w:rPr>
                <w:sz w:val="20"/>
                <w:szCs w:val="20"/>
              </w:rPr>
            </w:pPr>
            <w:proofErr w:type="spellStart"/>
            <w:r w:rsidRPr="00FE596C">
              <w:rPr>
                <w:sz w:val="20"/>
                <w:szCs w:val="20"/>
              </w:rPr>
              <w:t>Инноватика</w:t>
            </w:r>
            <w:proofErr w:type="spellEnd"/>
            <w:r w:rsidRPr="00FE596C">
              <w:rPr>
                <w:sz w:val="20"/>
                <w:szCs w:val="20"/>
              </w:rPr>
              <w:t xml:space="preserve"> как новое направление научной деятельности и практики по обновлению всего сущего. Общие закономерности обновления и развития образования и воспитания. Педагогические закономерности образовательной </w:t>
            </w:r>
            <w:proofErr w:type="spellStart"/>
            <w:r w:rsidRPr="00FE596C">
              <w:rPr>
                <w:sz w:val="20"/>
                <w:szCs w:val="20"/>
              </w:rPr>
              <w:t>инноватики</w:t>
            </w:r>
            <w:proofErr w:type="spellEnd"/>
            <w:r w:rsidRPr="00FE596C">
              <w:rPr>
                <w:sz w:val="20"/>
                <w:szCs w:val="20"/>
              </w:rPr>
              <w:t xml:space="preserve">. Экономические закономерности инноваций в образовании. Организационно-управленческие закономерности образовательной </w:t>
            </w:r>
            <w:proofErr w:type="spellStart"/>
            <w:r w:rsidRPr="00FE596C">
              <w:rPr>
                <w:sz w:val="20"/>
                <w:szCs w:val="20"/>
              </w:rPr>
              <w:t>инноватики</w:t>
            </w:r>
            <w:proofErr w:type="spellEnd"/>
            <w:r w:rsidRPr="00FE596C">
              <w:rPr>
                <w:sz w:val="20"/>
                <w:szCs w:val="20"/>
              </w:rPr>
              <w:t xml:space="preserve">. Социальные и политические закономерности образовательной </w:t>
            </w:r>
            <w:proofErr w:type="spellStart"/>
            <w:r w:rsidRPr="00FE596C">
              <w:rPr>
                <w:sz w:val="20"/>
                <w:szCs w:val="20"/>
              </w:rPr>
              <w:t>инноватики</w:t>
            </w:r>
            <w:proofErr w:type="spellEnd"/>
            <w:r w:rsidRPr="00FE596C">
              <w:rPr>
                <w:sz w:val="20"/>
                <w:szCs w:val="20"/>
              </w:rPr>
              <w:t>.</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 xml:space="preserve">Учет закономерностей образовательной </w:t>
            </w:r>
            <w:proofErr w:type="spellStart"/>
            <w:r w:rsidRPr="00FE596C">
              <w:rPr>
                <w:sz w:val="20"/>
                <w:szCs w:val="20"/>
              </w:rPr>
              <w:t>инноватики</w:t>
            </w:r>
            <w:proofErr w:type="spellEnd"/>
            <w:r w:rsidRPr="00FE596C">
              <w:rPr>
                <w:sz w:val="20"/>
                <w:szCs w:val="20"/>
              </w:rPr>
              <w:t xml:space="preserve"> в обучении и воспитании магистра юриспруденции. Теоретические проблемы и технологии инновационного менеджмента в обучении и воспитании магистра юриспруденции.</w:t>
            </w:r>
          </w:p>
          <w:p w:rsidR="00896E3C" w:rsidRPr="00AA2A24" w:rsidRDefault="00896E3C" w:rsidP="00AA2A24">
            <w:pPr>
              <w:suppressAutoHyphens/>
              <w:spacing w:before="0" w:beforeAutospacing="0" w:after="0" w:afterAutospacing="0"/>
              <w:jc w:val="both"/>
              <w:rPr>
                <w:sz w:val="20"/>
                <w:szCs w:val="20"/>
              </w:rPr>
            </w:pPr>
            <w:r w:rsidRPr="00AA2A24">
              <w:rPr>
                <w:sz w:val="20"/>
                <w:szCs w:val="20"/>
              </w:rPr>
              <w:t>Принципы реализации инновационных технологий в системе современного высшего юридического образования в РФ</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Особенности и принципы обучения и воспитания магистра при использовании дистанционных, имитационных, субъективно-</w:t>
            </w:r>
            <w:proofErr w:type="spellStart"/>
            <w:r w:rsidRPr="00FE596C">
              <w:rPr>
                <w:sz w:val="20"/>
                <w:szCs w:val="20"/>
              </w:rPr>
              <w:t>деятельностных</w:t>
            </w:r>
            <w:proofErr w:type="spellEnd"/>
            <w:r w:rsidRPr="00FE596C">
              <w:rPr>
                <w:sz w:val="20"/>
                <w:szCs w:val="20"/>
              </w:rPr>
              <w:t xml:space="preserve"> и иных форм обучения.</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Телевидение и компьютерные технологии в современном юридическом образовании и их принципы реализации. Инновационные технологии в образовании за рубежом: теория, опыт, перспективы развития</w:t>
            </w:r>
          </w:p>
        </w:tc>
      </w:tr>
      <w:tr w:rsidR="00896E3C" w:rsidRPr="00FE596C" w:rsidTr="00B65F9A">
        <w:tc>
          <w:tcPr>
            <w:tcW w:w="243" w:type="pct"/>
          </w:tcPr>
          <w:p w:rsidR="00896E3C" w:rsidRPr="00FE596C" w:rsidRDefault="00896E3C" w:rsidP="00896E3C">
            <w:pPr>
              <w:suppressAutoHyphens/>
              <w:spacing w:before="0" w:beforeAutospacing="0" w:after="0" w:afterAutospacing="0"/>
              <w:jc w:val="center"/>
              <w:rPr>
                <w:sz w:val="20"/>
                <w:szCs w:val="20"/>
              </w:rPr>
            </w:pPr>
            <w:r w:rsidRPr="00FE596C">
              <w:rPr>
                <w:sz w:val="20"/>
                <w:szCs w:val="20"/>
              </w:rPr>
              <w:t>6</w:t>
            </w:r>
          </w:p>
        </w:tc>
        <w:tc>
          <w:tcPr>
            <w:tcW w:w="1147" w:type="pct"/>
          </w:tcPr>
          <w:p w:rsidR="00896E3C" w:rsidRPr="00FE596C" w:rsidRDefault="00896E3C" w:rsidP="00896E3C">
            <w:pPr>
              <w:pStyle w:val="a7"/>
              <w:ind w:left="0"/>
            </w:pPr>
            <w:r w:rsidRPr="00FE596C">
              <w:t xml:space="preserve"> Тенденции современной отечественной и </w:t>
            </w:r>
            <w:r w:rsidR="001B1A8D">
              <w:t>мировой юридической науки</w:t>
            </w:r>
            <w:r w:rsidRPr="00FE596C">
              <w:t xml:space="preserve"> и практики. Юридическая наука и особенности ее развития Тенденции развития в правовых системах современности</w:t>
            </w:r>
          </w:p>
          <w:p w:rsidR="00896E3C" w:rsidRPr="00FE596C" w:rsidRDefault="00896E3C" w:rsidP="00896E3C">
            <w:pPr>
              <w:pStyle w:val="a7"/>
              <w:ind w:left="0"/>
            </w:pPr>
          </w:p>
        </w:tc>
        <w:tc>
          <w:tcPr>
            <w:tcW w:w="3610" w:type="pct"/>
          </w:tcPr>
          <w:p w:rsidR="00896E3C" w:rsidRPr="00AA2A24" w:rsidRDefault="00896E3C" w:rsidP="00AA2A24">
            <w:pPr>
              <w:suppressAutoHyphens/>
              <w:spacing w:before="0" w:beforeAutospacing="0" w:after="0" w:afterAutospacing="0"/>
              <w:jc w:val="both"/>
              <w:rPr>
                <w:sz w:val="20"/>
                <w:szCs w:val="20"/>
              </w:rPr>
            </w:pPr>
            <w:r w:rsidRPr="00AA2A24">
              <w:rPr>
                <w:sz w:val="20"/>
                <w:szCs w:val="20"/>
              </w:rPr>
              <w:t>Социально-культурные основания развития современной юридической науки и практики</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Доминанты духовности и тенденции развития современной восточной юридической науки и практики.</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Доминанты духовности и тенденции развития современной западноевропейской юридической науки и практики.</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Доминанты духовности и тенденции развития современной российской юридической науки и практики.</w:t>
            </w:r>
          </w:p>
          <w:p w:rsidR="00896E3C" w:rsidRPr="00AA2A24" w:rsidRDefault="00896E3C" w:rsidP="00AA2A24">
            <w:pPr>
              <w:suppressAutoHyphens/>
              <w:spacing w:before="0" w:beforeAutospacing="0" w:after="0" w:afterAutospacing="0"/>
              <w:jc w:val="both"/>
              <w:rPr>
                <w:sz w:val="20"/>
                <w:szCs w:val="20"/>
              </w:rPr>
            </w:pPr>
            <w:r w:rsidRPr="00AA2A24">
              <w:rPr>
                <w:sz w:val="20"/>
                <w:szCs w:val="20"/>
              </w:rPr>
              <w:t>Особенности развития юридической науки в рамках правовых систем современности</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Романо-германская правовая семья, ее особенности и тенденции развития в ней юридической науки.</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Правовая система России и вопрос о ее принадлежности к романо-германской правовой семье.</w:t>
            </w:r>
          </w:p>
          <w:p w:rsidR="00896E3C" w:rsidRPr="00FE596C" w:rsidRDefault="00896E3C" w:rsidP="00AA2A24">
            <w:pPr>
              <w:suppressAutoHyphens/>
              <w:spacing w:before="0" w:beforeAutospacing="0" w:after="0" w:afterAutospacing="0"/>
              <w:jc w:val="both"/>
              <w:rPr>
                <w:sz w:val="20"/>
                <w:szCs w:val="20"/>
              </w:rPr>
            </w:pPr>
            <w:r w:rsidRPr="00FE596C">
              <w:rPr>
                <w:sz w:val="20"/>
                <w:szCs w:val="20"/>
              </w:rPr>
              <w:t>Мусульманское право и тенденции его современного развития.</w:t>
            </w:r>
          </w:p>
          <w:p w:rsidR="00896E3C" w:rsidRPr="00AA2A24" w:rsidRDefault="00896E3C" w:rsidP="00AA2A24">
            <w:pPr>
              <w:suppressAutoHyphens/>
              <w:spacing w:before="0" w:beforeAutospacing="0" w:after="0" w:afterAutospacing="0"/>
              <w:jc w:val="both"/>
              <w:rPr>
                <w:sz w:val="20"/>
                <w:szCs w:val="20"/>
              </w:rPr>
            </w:pPr>
            <w:r w:rsidRPr="00AA2A24">
              <w:rPr>
                <w:sz w:val="20"/>
                <w:szCs w:val="20"/>
              </w:rPr>
              <w:t>Юридическая наука XXI века о взаимосвязи и тенденциях развития светского и религиозного права. Сравнительное правоведение, его современные проблемы и возможности развития.</w:t>
            </w:r>
          </w:p>
        </w:tc>
      </w:tr>
    </w:tbl>
    <w:p w:rsidR="00896E3C" w:rsidRPr="00FE596C" w:rsidRDefault="00896E3C" w:rsidP="00896E3C">
      <w:pPr>
        <w:spacing w:before="0" w:beforeAutospacing="0" w:after="0" w:afterAutospacing="0"/>
        <w:ind w:firstLine="680"/>
        <w:rPr>
          <w:b/>
          <w:sz w:val="20"/>
          <w:szCs w:val="20"/>
        </w:rPr>
      </w:pPr>
    </w:p>
    <w:p w:rsidR="00896E3C" w:rsidRPr="00FE596C" w:rsidRDefault="00896E3C" w:rsidP="00896E3C">
      <w:pPr>
        <w:tabs>
          <w:tab w:val="left" w:pos="993"/>
        </w:tabs>
        <w:suppressAutoHyphens/>
        <w:spacing w:before="0" w:beforeAutospacing="0" w:after="0" w:afterAutospacing="0"/>
        <w:ind w:firstLine="720"/>
        <w:jc w:val="both"/>
        <w:rPr>
          <w:b/>
          <w:sz w:val="20"/>
          <w:szCs w:val="20"/>
        </w:rPr>
      </w:pPr>
      <w:r w:rsidRPr="00FE596C">
        <w:rPr>
          <w:b/>
          <w:sz w:val="20"/>
          <w:szCs w:val="20"/>
        </w:rPr>
        <w:t>5.2 Занятия лекционного и семинарского типа</w:t>
      </w:r>
    </w:p>
    <w:p w:rsidR="00896E3C" w:rsidRPr="00FE596C" w:rsidRDefault="00896E3C" w:rsidP="00896E3C">
      <w:pPr>
        <w:tabs>
          <w:tab w:val="left" w:pos="993"/>
        </w:tabs>
        <w:spacing w:before="0" w:beforeAutospacing="0" w:after="0" w:afterAutospacing="0"/>
        <w:ind w:firstLine="720"/>
        <w:rPr>
          <w:b/>
          <w:sz w:val="20"/>
          <w:szCs w:val="20"/>
          <w:lang w:val="en-US"/>
        </w:rPr>
      </w:pPr>
      <w:r w:rsidRPr="00FE596C">
        <w:rPr>
          <w:b/>
          <w:sz w:val="20"/>
          <w:szCs w:val="20"/>
        </w:rPr>
        <w:t>5.2.1 Темы лекций</w:t>
      </w:r>
    </w:p>
    <w:p w:rsidR="00896E3C" w:rsidRPr="00FE596C" w:rsidRDefault="00896E3C" w:rsidP="00896E3C">
      <w:pPr>
        <w:tabs>
          <w:tab w:val="left" w:pos="993"/>
        </w:tabs>
        <w:spacing w:before="0" w:beforeAutospacing="0" w:after="0" w:afterAutospacing="0"/>
        <w:ind w:firstLine="720"/>
        <w:rPr>
          <w:b/>
          <w:iCs/>
          <w:sz w:val="20"/>
          <w:szCs w:val="20"/>
        </w:rPr>
      </w:pPr>
      <w:r w:rsidRPr="00FE596C">
        <w:rPr>
          <w:b/>
          <w:sz w:val="20"/>
          <w:szCs w:val="20"/>
        </w:rPr>
        <w:t xml:space="preserve">Раздел 1 </w:t>
      </w:r>
      <w:r w:rsidRPr="00FE596C">
        <w:rPr>
          <w:b/>
          <w:iCs/>
          <w:sz w:val="20"/>
          <w:szCs w:val="20"/>
        </w:rPr>
        <w:t>«</w:t>
      </w:r>
      <w:r w:rsidRPr="00FE596C">
        <w:rPr>
          <w:b/>
          <w:sz w:val="20"/>
          <w:szCs w:val="20"/>
        </w:rPr>
        <w:t>Юридические науки в системе гуманитарного знания. Теория государства и права как обобщающая, исходная, фундаментальная и методологическая наука для юриспруденции</w:t>
      </w:r>
      <w:r w:rsidRPr="00FE596C">
        <w:rPr>
          <w:b/>
          <w:iCs/>
          <w:sz w:val="20"/>
          <w:szCs w:val="20"/>
        </w:rPr>
        <w:t>»</w:t>
      </w:r>
    </w:p>
    <w:p w:rsidR="00896E3C" w:rsidRPr="00FE596C" w:rsidRDefault="00896E3C" w:rsidP="00896E3C">
      <w:pPr>
        <w:pStyle w:val="a7"/>
        <w:numPr>
          <w:ilvl w:val="0"/>
          <w:numId w:val="68"/>
        </w:numPr>
        <w:suppressAutoHyphens/>
        <w:ind w:left="0"/>
      </w:pPr>
      <w:r w:rsidRPr="00FE596C">
        <w:t>Юридическая наука как явление современной культуры, ее понятие и структура</w:t>
      </w:r>
    </w:p>
    <w:p w:rsidR="00896E3C" w:rsidRPr="00FE596C" w:rsidRDefault="00896E3C" w:rsidP="00896E3C">
      <w:pPr>
        <w:pStyle w:val="a7"/>
        <w:numPr>
          <w:ilvl w:val="0"/>
          <w:numId w:val="68"/>
        </w:numPr>
        <w:suppressAutoHyphens/>
        <w:ind w:left="0"/>
      </w:pPr>
      <w:r w:rsidRPr="00FE596C">
        <w:t>Теория государства и права как обобщающая юридическая наука</w:t>
      </w:r>
    </w:p>
    <w:p w:rsidR="00896E3C" w:rsidRPr="00FE596C" w:rsidRDefault="00896E3C" w:rsidP="00896E3C">
      <w:pPr>
        <w:tabs>
          <w:tab w:val="left" w:pos="993"/>
        </w:tabs>
        <w:spacing w:before="0" w:beforeAutospacing="0" w:after="0" w:afterAutospacing="0"/>
        <w:ind w:firstLine="720"/>
        <w:rPr>
          <w:b/>
          <w:sz w:val="20"/>
          <w:szCs w:val="20"/>
        </w:rPr>
      </w:pPr>
    </w:p>
    <w:p w:rsidR="00896E3C" w:rsidRPr="00FE596C" w:rsidRDefault="00896E3C" w:rsidP="00896E3C">
      <w:pPr>
        <w:tabs>
          <w:tab w:val="left" w:pos="993"/>
        </w:tabs>
        <w:spacing w:before="0" w:beforeAutospacing="0" w:after="0" w:afterAutospacing="0"/>
        <w:ind w:firstLine="720"/>
        <w:rPr>
          <w:b/>
          <w:iCs/>
          <w:sz w:val="20"/>
          <w:szCs w:val="20"/>
        </w:rPr>
      </w:pPr>
      <w:r w:rsidRPr="00FE596C">
        <w:rPr>
          <w:b/>
          <w:sz w:val="20"/>
          <w:szCs w:val="20"/>
        </w:rPr>
        <w:t xml:space="preserve">Раздел 2 </w:t>
      </w:r>
      <w:r w:rsidRPr="00FE596C">
        <w:rPr>
          <w:b/>
          <w:iCs/>
          <w:sz w:val="20"/>
          <w:szCs w:val="20"/>
        </w:rPr>
        <w:t>«</w:t>
      </w:r>
      <w:r w:rsidRPr="00FE596C">
        <w:rPr>
          <w:b/>
          <w:sz w:val="20"/>
          <w:szCs w:val="20"/>
        </w:rPr>
        <w:t>Единство проблематики мировой юридической науки в контексте духовных запросов третьего тысячелетия. Современные проблемы теории государства и права как базовой юридической науки</w:t>
      </w:r>
      <w:r w:rsidRPr="00FE596C">
        <w:rPr>
          <w:b/>
          <w:iCs/>
          <w:sz w:val="20"/>
          <w:szCs w:val="20"/>
        </w:rPr>
        <w:t>»</w:t>
      </w:r>
    </w:p>
    <w:p w:rsidR="00896E3C" w:rsidRPr="00FE596C" w:rsidRDefault="00896E3C" w:rsidP="00896E3C">
      <w:pPr>
        <w:pStyle w:val="a7"/>
        <w:numPr>
          <w:ilvl w:val="0"/>
          <w:numId w:val="69"/>
        </w:numPr>
        <w:suppressAutoHyphens/>
        <w:ind w:left="0"/>
      </w:pPr>
      <w:r w:rsidRPr="00FE596C">
        <w:t>Проблемы современной юридической науки и духовные запросы третьего тысячелетия</w:t>
      </w:r>
    </w:p>
    <w:p w:rsidR="00896E3C" w:rsidRPr="00FE596C" w:rsidRDefault="00896E3C" w:rsidP="00896E3C">
      <w:pPr>
        <w:pStyle w:val="a7"/>
        <w:numPr>
          <w:ilvl w:val="0"/>
          <w:numId w:val="69"/>
        </w:numPr>
        <w:suppressAutoHyphens/>
        <w:ind w:left="0"/>
      </w:pPr>
      <w:r w:rsidRPr="00FE596C">
        <w:t>Основные проблемы общей теории государства и права в контексте духовных запросов XXI века</w:t>
      </w:r>
    </w:p>
    <w:p w:rsidR="00896E3C" w:rsidRPr="00FE596C" w:rsidRDefault="00896E3C" w:rsidP="00896E3C">
      <w:pPr>
        <w:tabs>
          <w:tab w:val="left" w:pos="993"/>
        </w:tabs>
        <w:spacing w:before="0" w:beforeAutospacing="0" w:after="0" w:afterAutospacing="0"/>
        <w:ind w:firstLine="720"/>
        <w:rPr>
          <w:b/>
          <w:sz w:val="20"/>
          <w:szCs w:val="20"/>
        </w:rPr>
      </w:pPr>
    </w:p>
    <w:p w:rsidR="00896E3C" w:rsidRPr="00FE596C" w:rsidRDefault="00896E3C" w:rsidP="00896E3C">
      <w:pPr>
        <w:tabs>
          <w:tab w:val="left" w:pos="993"/>
        </w:tabs>
        <w:spacing w:before="0" w:beforeAutospacing="0" w:after="0" w:afterAutospacing="0"/>
        <w:ind w:firstLine="720"/>
        <w:rPr>
          <w:b/>
          <w:iCs/>
          <w:sz w:val="20"/>
          <w:szCs w:val="20"/>
        </w:rPr>
      </w:pPr>
      <w:r w:rsidRPr="00FE596C">
        <w:rPr>
          <w:b/>
          <w:sz w:val="20"/>
          <w:szCs w:val="20"/>
        </w:rPr>
        <w:t xml:space="preserve">Раздел 3 </w:t>
      </w:r>
      <w:r w:rsidRPr="00FE596C">
        <w:rPr>
          <w:b/>
          <w:iCs/>
          <w:sz w:val="20"/>
          <w:szCs w:val="20"/>
        </w:rPr>
        <w:t>«</w:t>
      </w:r>
      <w:r w:rsidRPr="00FE596C">
        <w:rPr>
          <w:b/>
          <w:sz w:val="20"/>
          <w:szCs w:val="20"/>
        </w:rPr>
        <w:t>Опыт мировой юриспруденции для развития отечественной юридической науки</w:t>
      </w:r>
      <w:r w:rsidRPr="00FE596C">
        <w:rPr>
          <w:b/>
          <w:iCs/>
          <w:sz w:val="20"/>
          <w:szCs w:val="20"/>
        </w:rPr>
        <w:t>»</w:t>
      </w:r>
    </w:p>
    <w:p w:rsidR="00896E3C" w:rsidRPr="00FE596C" w:rsidRDefault="00896E3C" w:rsidP="00896E3C">
      <w:pPr>
        <w:pStyle w:val="a7"/>
        <w:numPr>
          <w:ilvl w:val="0"/>
          <w:numId w:val="70"/>
        </w:numPr>
        <w:suppressAutoHyphens/>
        <w:ind w:left="0"/>
      </w:pPr>
      <w:r w:rsidRPr="00FE596C">
        <w:t>Архаичные правовые культуры и их влияние на развитие современной отечественной юридической науки</w:t>
      </w:r>
    </w:p>
    <w:p w:rsidR="00896E3C" w:rsidRPr="00FE596C" w:rsidRDefault="00896E3C" w:rsidP="00896E3C">
      <w:pPr>
        <w:pStyle w:val="a7"/>
        <w:numPr>
          <w:ilvl w:val="0"/>
          <w:numId w:val="70"/>
        </w:numPr>
        <w:suppressAutoHyphens/>
        <w:ind w:left="0"/>
      </w:pPr>
      <w:r w:rsidRPr="00FE596C">
        <w:t>Мировая юриспруденция ХХ века, ее достижения, опыт и влияние на развитие отечественной юридической науки</w:t>
      </w:r>
    </w:p>
    <w:p w:rsidR="00896E3C" w:rsidRPr="00FE596C" w:rsidRDefault="00896E3C" w:rsidP="00896E3C">
      <w:pPr>
        <w:spacing w:before="0" w:beforeAutospacing="0" w:after="0" w:afterAutospacing="0"/>
        <w:ind w:firstLine="680"/>
        <w:rPr>
          <w:b/>
          <w:sz w:val="20"/>
          <w:szCs w:val="20"/>
        </w:rPr>
      </w:pPr>
    </w:p>
    <w:p w:rsidR="00896E3C" w:rsidRPr="00FE596C" w:rsidRDefault="00896E3C" w:rsidP="00896E3C">
      <w:pPr>
        <w:spacing w:before="0" w:beforeAutospacing="0" w:after="0" w:afterAutospacing="0"/>
        <w:ind w:firstLine="680"/>
        <w:rPr>
          <w:b/>
          <w:sz w:val="20"/>
          <w:szCs w:val="20"/>
        </w:rPr>
      </w:pPr>
      <w:r w:rsidRPr="00FE596C">
        <w:rPr>
          <w:b/>
          <w:sz w:val="20"/>
          <w:szCs w:val="20"/>
        </w:rPr>
        <w:t>Раздел 4  «Гуманистические концепции личности в современной юриспруденции»</w:t>
      </w:r>
    </w:p>
    <w:p w:rsidR="00896E3C" w:rsidRPr="00FE596C" w:rsidRDefault="00896E3C" w:rsidP="00896E3C">
      <w:pPr>
        <w:pStyle w:val="affff4"/>
        <w:numPr>
          <w:ilvl w:val="0"/>
          <w:numId w:val="71"/>
        </w:numPr>
        <w:ind w:left="0"/>
        <w:rPr>
          <w:rFonts w:ascii="Times New Roman" w:hAnsi="Times New Roman" w:cs="Times New Roman"/>
          <w:b w:val="0"/>
        </w:rPr>
      </w:pPr>
      <w:r w:rsidRPr="00FE596C">
        <w:rPr>
          <w:rFonts w:ascii="Times New Roman" w:hAnsi="Times New Roman" w:cs="Times New Roman"/>
        </w:rPr>
        <w:lastRenderedPageBreak/>
        <w:t>Философия гуманистического права и общая характеристика современных гуманистических концепций личности в юриспруденции</w:t>
      </w:r>
    </w:p>
    <w:p w:rsidR="00896E3C" w:rsidRPr="00FE596C" w:rsidRDefault="00896E3C" w:rsidP="00896E3C">
      <w:pPr>
        <w:pStyle w:val="affff4"/>
        <w:numPr>
          <w:ilvl w:val="0"/>
          <w:numId w:val="71"/>
        </w:numPr>
        <w:ind w:left="0"/>
        <w:rPr>
          <w:rFonts w:ascii="Times New Roman" w:hAnsi="Times New Roman" w:cs="Times New Roman"/>
          <w:b w:val="0"/>
        </w:rPr>
      </w:pPr>
      <w:r w:rsidRPr="00FE596C">
        <w:rPr>
          <w:rFonts w:ascii="Times New Roman" w:hAnsi="Times New Roman" w:cs="Times New Roman"/>
        </w:rPr>
        <w:t>Институт прав человека и гражданина в России, принципы его построения и развития</w:t>
      </w:r>
    </w:p>
    <w:p w:rsidR="00896E3C" w:rsidRPr="00FE596C" w:rsidRDefault="00896E3C" w:rsidP="00896E3C">
      <w:pPr>
        <w:spacing w:before="0" w:beforeAutospacing="0" w:after="0" w:afterAutospacing="0"/>
        <w:ind w:firstLine="680"/>
        <w:rPr>
          <w:sz w:val="20"/>
          <w:szCs w:val="20"/>
        </w:rPr>
      </w:pPr>
    </w:p>
    <w:p w:rsidR="00896E3C" w:rsidRPr="00FE596C" w:rsidRDefault="00896E3C" w:rsidP="00896E3C">
      <w:pPr>
        <w:spacing w:before="0" w:beforeAutospacing="0" w:after="0" w:afterAutospacing="0"/>
        <w:ind w:firstLine="680"/>
        <w:rPr>
          <w:b/>
          <w:sz w:val="20"/>
          <w:szCs w:val="20"/>
        </w:rPr>
      </w:pPr>
      <w:r w:rsidRPr="00FE596C">
        <w:rPr>
          <w:b/>
          <w:sz w:val="20"/>
          <w:szCs w:val="20"/>
        </w:rPr>
        <w:t>Раздел 5  «Инновационные технологии в обучении и воспитании магистра»</w:t>
      </w:r>
    </w:p>
    <w:p w:rsidR="00896E3C" w:rsidRPr="00FE596C" w:rsidRDefault="00896E3C" w:rsidP="00896E3C">
      <w:pPr>
        <w:numPr>
          <w:ilvl w:val="0"/>
          <w:numId w:val="72"/>
        </w:numPr>
        <w:tabs>
          <w:tab w:val="left" w:pos="993"/>
        </w:tabs>
        <w:spacing w:before="0" w:beforeAutospacing="0" w:after="0" w:afterAutospacing="0"/>
        <w:ind w:left="0" w:firstLine="426"/>
        <w:rPr>
          <w:sz w:val="20"/>
          <w:szCs w:val="20"/>
        </w:rPr>
      </w:pPr>
      <w:r w:rsidRPr="00FE596C">
        <w:rPr>
          <w:sz w:val="20"/>
          <w:szCs w:val="20"/>
        </w:rPr>
        <w:t xml:space="preserve">Современная юридическая наука и образовательная </w:t>
      </w:r>
      <w:proofErr w:type="spellStart"/>
      <w:r w:rsidRPr="00FE596C">
        <w:rPr>
          <w:sz w:val="20"/>
          <w:szCs w:val="20"/>
        </w:rPr>
        <w:t>инноватика</w:t>
      </w:r>
      <w:proofErr w:type="spellEnd"/>
      <w:r w:rsidRPr="00FE596C">
        <w:rPr>
          <w:sz w:val="20"/>
          <w:szCs w:val="20"/>
        </w:rPr>
        <w:t>: проблемы теории и практики подготовки юридических кадров</w:t>
      </w:r>
    </w:p>
    <w:p w:rsidR="00896E3C" w:rsidRPr="00FE596C" w:rsidRDefault="00896E3C" w:rsidP="00896E3C">
      <w:pPr>
        <w:numPr>
          <w:ilvl w:val="0"/>
          <w:numId w:val="72"/>
        </w:numPr>
        <w:tabs>
          <w:tab w:val="left" w:pos="709"/>
        </w:tabs>
        <w:spacing w:before="0" w:beforeAutospacing="0" w:after="0" w:afterAutospacing="0"/>
        <w:ind w:left="0" w:firstLine="426"/>
        <w:rPr>
          <w:sz w:val="20"/>
          <w:szCs w:val="20"/>
        </w:rPr>
      </w:pPr>
      <w:r w:rsidRPr="00FE596C">
        <w:rPr>
          <w:sz w:val="20"/>
          <w:szCs w:val="20"/>
        </w:rPr>
        <w:t>Принципы реализации инновационных технологий в системе современного высшего юридического образования в РФ</w:t>
      </w:r>
    </w:p>
    <w:p w:rsidR="00896E3C" w:rsidRPr="00FE596C" w:rsidRDefault="00896E3C" w:rsidP="00896E3C">
      <w:pPr>
        <w:pStyle w:val="affff4"/>
        <w:rPr>
          <w:rFonts w:ascii="Times New Roman" w:hAnsi="Times New Roman" w:cs="Times New Roman"/>
        </w:rPr>
      </w:pPr>
    </w:p>
    <w:p w:rsidR="00896E3C" w:rsidRPr="00AA2A24" w:rsidRDefault="00896E3C" w:rsidP="00896E3C">
      <w:pPr>
        <w:spacing w:before="0" w:beforeAutospacing="0" w:after="0" w:afterAutospacing="0"/>
        <w:rPr>
          <w:b/>
          <w:sz w:val="20"/>
          <w:szCs w:val="20"/>
        </w:rPr>
      </w:pPr>
      <w:r w:rsidRPr="00FE596C">
        <w:rPr>
          <w:b/>
          <w:sz w:val="20"/>
          <w:szCs w:val="20"/>
        </w:rPr>
        <w:t xml:space="preserve">Раздел 6  «Тенденции современной отечественной и мировой юридической науки и практики. Юридическая наука и особенности ее развития Тенденции развития в правовых системах </w:t>
      </w:r>
      <w:r w:rsidRPr="00AA2A24">
        <w:rPr>
          <w:b/>
          <w:sz w:val="20"/>
          <w:szCs w:val="20"/>
        </w:rPr>
        <w:t>современности»</w:t>
      </w:r>
    </w:p>
    <w:p w:rsidR="00896E3C" w:rsidRPr="00AA2A24" w:rsidRDefault="00896E3C" w:rsidP="00896E3C">
      <w:pPr>
        <w:pStyle w:val="affff4"/>
        <w:ind w:firstLine="659"/>
        <w:rPr>
          <w:rFonts w:ascii="Times New Roman" w:hAnsi="Times New Roman" w:cs="Times New Roman"/>
          <w:b w:val="0"/>
          <w:sz w:val="20"/>
          <w:szCs w:val="20"/>
        </w:rPr>
      </w:pPr>
      <w:r w:rsidRPr="00AA2A24">
        <w:rPr>
          <w:rFonts w:ascii="Times New Roman" w:hAnsi="Times New Roman" w:cs="Times New Roman"/>
          <w:sz w:val="20"/>
          <w:szCs w:val="20"/>
        </w:rPr>
        <w:t>1. Социально-культурные основания развития современной юридической науки и практики</w:t>
      </w:r>
    </w:p>
    <w:p w:rsidR="00896E3C" w:rsidRPr="00AA2A24" w:rsidRDefault="00896E3C" w:rsidP="00896E3C">
      <w:pPr>
        <w:pStyle w:val="affff4"/>
        <w:ind w:firstLine="659"/>
        <w:rPr>
          <w:rFonts w:ascii="Times New Roman" w:hAnsi="Times New Roman" w:cs="Times New Roman"/>
          <w:b w:val="0"/>
          <w:sz w:val="20"/>
          <w:szCs w:val="20"/>
        </w:rPr>
      </w:pPr>
      <w:r w:rsidRPr="00AA2A24">
        <w:rPr>
          <w:rFonts w:ascii="Times New Roman" w:hAnsi="Times New Roman" w:cs="Times New Roman"/>
          <w:sz w:val="20"/>
          <w:szCs w:val="20"/>
        </w:rPr>
        <w:t>2. Особенности развития юридической науки в рамках правовых систем современности</w:t>
      </w:r>
    </w:p>
    <w:p w:rsidR="00896E3C" w:rsidRPr="00FE596C" w:rsidRDefault="00896E3C" w:rsidP="00896E3C">
      <w:pPr>
        <w:spacing w:before="0" w:beforeAutospacing="0" w:after="0" w:afterAutospacing="0"/>
        <w:ind w:firstLine="680"/>
        <w:rPr>
          <w:sz w:val="20"/>
          <w:szCs w:val="20"/>
        </w:rPr>
      </w:pPr>
    </w:p>
    <w:p w:rsidR="00896E3C" w:rsidRPr="00FE596C" w:rsidRDefault="00896E3C" w:rsidP="00896E3C">
      <w:pPr>
        <w:suppressAutoHyphens/>
        <w:spacing w:before="0" w:beforeAutospacing="0" w:after="0" w:afterAutospacing="0"/>
        <w:ind w:firstLine="720"/>
        <w:jc w:val="both"/>
        <w:rPr>
          <w:b/>
          <w:sz w:val="20"/>
          <w:szCs w:val="20"/>
        </w:rPr>
      </w:pPr>
      <w:r w:rsidRPr="00FE596C">
        <w:rPr>
          <w:b/>
          <w:sz w:val="20"/>
          <w:szCs w:val="20"/>
        </w:rPr>
        <w:t>5.2.2 Вопросы для обсуждения на семинарах и практических занятиях</w:t>
      </w:r>
    </w:p>
    <w:p w:rsidR="00896E3C" w:rsidRPr="00FE596C" w:rsidRDefault="00896E3C" w:rsidP="00896E3C">
      <w:pPr>
        <w:spacing w:before="0" w:beforeAutospacing="0" w:after="0" w:afterAutospacing="0"/>
        <w:ind w:firstLine="680"/>
        <w:rPr>
          <w:b/>
          <w:sz w:val="20"/>
          <w:szCs w:val="20"/>
        </w:rPr>
      </w:pPr>
      <w:r w:rsidRPr="00FE596C">
        <w:rPr>
          <w:b/>
          <w:sz w:val="20"/>
          <w:szCs w:val="20"/>
        </w:rPr>
        <w:t>Раздел 1 «Юридические науки в системе гуманитарного знания. Теория государства и права как обобщающая, исходная, фундаментальная и методологическая наука для юриспруденции»</w:t>
      </w:r>
    </w:p>
    <w:p w:rsidR="00896E3C" w:rsidRPr="00FE596C" w:rsidRDefault="00896E3C" w:rsidP="00896E3C">
      <w:pPr>
        <w:spacing w:before="0" w:beforeAutospacing="0" w:after="0" w:afterAutospacing="0"/>
        <w:ind w:firstLine="680"/>
        <w:rPr>
          <w:b/>
          <w:sz w:val="20"/>
          <w:szCs w:val="20"/>
        </w:rPr>
      </w:pPr>
      <w:r w:rsidRPr="00FE596C">
        <w:rPr>
          <w:b/>
          <w:sz w:val="20"/>
          <w:szCs w:val="20"/>
        </w:rPr>
        <w:t>Вопросы для обсуждения:</w:t>
      </w:r>
    </w:p>
    <w:p w:rsidR="00896E3C" w:rsidRPr="00FE596C" w:rsidRDefault="00896E3C" w:rsidP="00896E3C">
      <w:pPr>
        <w:numPr>
          <w:ilvl w:val="0"/>
          <w:numId w:val="73"/>
        </w:numPr>
        <w:tabs>
          <w:tab w:val="clear" w:pos="454"/>
          <w:tab w:val="left" w:pos="360"/>
          <w:tab w:val="left" w:pos="1080"/>
        </w:tabs>
        <w:suppressAutoHyphens/>
        <w:spacing w:before="0" w:beforeAutospacing="0" w:after="0" w:afterAutospacing="0"/>
        <w:ind w:left="0" w:firstLine="709"/>
        <w:jc w:val="both"/>
        <w:rPr>
          <w:sz w:val="20"/>
          <w:szCs w:val="20"/>
        </w:rPr>
      </w:pPr>
      <w:r w:rsidRPr="00FE596C">
        <w:rPr>
          <w:sz w:val="20"/>
          <w:szCs w:val="20"/>
        </w:rPr>
        <w:t>Юридическая наука в системе гуманитарного знания.</w:t>
      </w:r>
    </w:p>
    <w:p w:rsidR="00896E3C" w:rsidRPr="00FE596C" w:rsidRDefault="00896E3C" w:rsidP="00896E3C">
      <w:pPr>
        <w:numPr>
          <w:ilvl w:val="0"/>
          <w:numId w:val="73"/>
        </w:numPr>
        <w:tabs>
          <w:tab w:val="clear" w:pos="454"/>
          <w:tab w:val="left" w:pos="360"/>
          <w:tab w:val="left" w:pos="1080"/>
        </w:tabs>
        <w:suppressAutoHyphens/>
        <w:spacing w:before="0" w:beforeAutospacing="0" w:after="0" w:afterAutospacing="0"/>
        <w:ind w:left="0" w:firstLine="709"/>
        <w:jc w:val="both"/>
        <w:rPr>
          <w:sz w:val="20"/>
          <w:szCs w:val="20"/>
        </w:rPr>
      </w:pPr>
      <w:r w:rsidRPr="00FE596C">
        <w:rPr>
          <w:sz w:val="20"/>
          <w:szCs w:val="20"/>
        </w:rPr>
        <w:t>Социально-культурные основания развития современной юридической науки.</w:t>
      </w:r>
    </w:p>
    <w:p w:rsidR="00896E3C" w:rsidRPr="00FE596C" w:rsidRDefault="00896E3C" w:rsidP="00896E3C">
      <w:pPr>
        <w:numPr>
          <w:ilvl w:val="0"/>
          <w:numId w:val="73"/>
        </w:numPr>
        <w:tabs>
          <w:tab w:val="clear" w:pos="454"/>
          <w:tab w:val="left" w:pos="360"/>
          <w:tab w:val="left" w:pos="1080"/>
        </w:tabs>
        <w:suppressAutoHyphens/>
        <w:spacing w:before="0" w:beforeAutospacing="0" w:after="0" w:afterAutospacing="0"/>
        <w:ind w:left="0" w:firstLine="709"/>
        <w:jc w:val="both"/>
        <w:rPr>
          <w:sz w:val="20"/>
          <w:szCs w:val="20"/>
        </w:rPr>
      </w:pPr>
      <w:r w:rsidRPr="00FE596C">
        <w:rPr>
          <w:sz w:val="20"/>
          <w:szCs w:val="20"/>
        </w:rPr>
        <w:t>Понятие юридической науки, ее структура и функции.</w:t>
      </w:r>
    </w:p>
    <w:p w:rsidR="00896E3C" w:rsidRPr="00FE596C" w:rsidRDefault="00896E3C" w:rsidP="00896E3C">
      <w:pPr>
        <w:numPr>
          <w:ilvl w:val="0"/>
          <w:numId w:val="73"/>
        </w:numPr>
        <w:tabs>
          <w:tab w:val="clear" w:pos="454"/>
          <w:tab w:val="left" w:pos="360"/>
          <w:tab w:val="left" w:pos="1080"/>
        </w:tabs>
        <w:suppressAutoHyphens/>
        <w:spacing w:before="0" w:beforeAutospacing="0" w:after="0" w:afterAutospacing="0"/>
        <w:ind w:left="0" w:firstLine="709"/>
        <w:jc w:val="both"/>
        <w:rPr>
          <w:sz w:val="20"/>
          <w:szCs w:val="20"/>
        </w:rPr>
      </w:pPr>
      <w:r w:rsidRPr="00FE596C">
        <w:rPr>
          <w:sz w:val="20"/>
          <w:szCs w:val="20"/>
        </w:rPr>
        <w:t>Современная классификация юридических наук.</w:t>
      </w:r>
    </w:p>
    <w:p w:rsidR="00896E3C" w:rsidRPr="00FE596C" w:rsidRDefault="00896E3C" w:rsidP="00896E3C">
      <w:pPr>
        <w:numPr>
          <w:ilvl w:val="0"/>
          <w:numId w:val="73"/>
        </w:numPr>
        <w:tabs>
          <w:tab w:val="clear" w:pos="454"/>
          <w:tab w:val="left" w:pos="360"/>
          <w:tab w:val="left" w:pos="1080"/>
        </w:tabs>
        <w:suppressAutoHyphens/>
        <w:spacing w:before="0" w:beforeAutospacing="0" w:after="0" w:afterAutospacing="0"/>
        <w:ind w:left="0" w:firstLine="709"/>
        <w:jc w:val="both"/>
        <w:rPr>
          <w:sz w:val="20"/>
          <w:szCs w:val="20"/>
        </w:rPr>
      </w:pPr>
      <w:r w:rsidRPr="00FE596C">
        <w:rPr>
          <w:sz w:val="20"/>
          <w:szCs w:val="20"/>
        </w:rPr>
        <w:t>Теория государства и права как исходная, обобщающая и методологическая юридическая наука.</w:t>
      </w:r>
    </w:p>
    <w:p w:rsidR="00896E3C" w:rsidRPr="00FE596C" w:rsidRDefault="00896E3C" w:rsidP="00896E3C">
      <w:pPr>
        <w:spacing w:before="0" w:beforeAutospacing="0" w:after="0" w:afterAutospacing="0"/>
        <w:ind w:firstLine="680"/>
        <w:rPr>
          <w:b/>
          <w:sz w:val="20"/>
          <w:szCs w:val="20"/>
        </w:rPr>
      </w:pPr>
    </w:p>
    <w:p w:rsidR="00896E3C" w:rsidRPr="00FE596C" w:rsidRDefault="00896E3C" w:rsidP="00896E3C">
      <w:pPr>
        <w:spacing w:before="0" w:beforeAutospacing="0" w:after="0" w:afterAutospacing="0"/>
        <w:ind w:firstLine="680"/>
        <w:rPr>
          <w:b/>
          <w:sz w:val="20"/>
          <w:szCs w:val="20"/>
        </w:rPr>
      </w:pPr>
      <w:r w:rsidRPr="00FE596C">
        <w:rPr>
          <w:b/>
          <w:sz w:val="20"/>
          <w:szCs w:val="20"/>
        </w:rPr>
        <w:t>Раздел 2 «Единство проблематики мировой юридической науки в контексте духовных запросов третьего тысячелетия. Современные проблемы теории государства и права как базовой юридической науки»</w:t>
      </w:r>
    </w:p>
    <w:p w:rsidR="00896E3C" w:rsidRPr="00FE596C" w:rsidRDefault="00896E3C" w:rsidP="00896E3C">
      <w:pPr>
        <w:spacing w:before="0" w:beforeAutospacing="0" w:after="0" w:afterAutospacing="0"/>
        <w:ind w:firstLine="680"/>
        <w:rPr>
          <w:b/>
          <w:sz w:val="20"/>
          <w:szCs w:val="20"/>
        </w:rPr>
      </w:pPr>
      <w:r w:rsidRPr="00FE596C">
        <w:rPr>
          <w:b/>
          <w:sz w:val="20"/>
          <w:szCs w:val="20"/>
        </w:rPr>
        <w:t>Вопросы для обсуждения:</w:t>
      </w:r>
    </w:p>
    <w:p w:rsidR="00896E3C" w:rsidRPr="00FE596C" w:rsidRDefault="00896E3C" w:rsidP="00896E3C">
      <w:pPr>
        <w:numPr>
          <w:ilvl w:val="0"/>
          <w:numId w:val="74"/>
        </w:numPr>
        <w:tabs>
          <w:tab w:val="left" w:pos="454"/>
          <w:tab w:val="left" w:pos="1080"/>
        </w:tabs>
        <w:suppressAutoHyphens/>
        <w:spacing w:before="0" w:beforeAutospacing="0" w:after="0" w:afterAutospacing="0"/>
        <w:ind w:left="0" w:firstLine="709"/>
        <w:jc w:val="both"/>
        <w:rPr>
          <w:sz w:val="20"/>
          <w:szCs w:val="20"/>
        </w:rPr>
      </w:pPr>
      <w:r w:rsidRPr="00FE596C">
        <w:rPr>
          <w:sz w:val="20"/>
          <w:szCs w:val="20"/>
        </w:rPr>
        <w:t>Связь теории государства и права с политологией.</w:t>
      </w:r>
    </w:p>
    <w:p w:rsidR="00896E3C" w:rsidRPr="00FE596C" w:rsidRDefault="00896E3C" w:rsidP="00896E3C">
      <w:pPr>
        <w:numPr>
          <w:ilvl w:val="0"/>
          <w:numId w:val="74"/>
        </w:numPr>
        <w:tabs>
          <w:tab w:val="left" w:pos="454"/>
          <w:tab w:val="left" w:pos="1080"/>
        </w:tabs>
        <w:suppressAutoHyphens/>
        <w:spacing w:before="0" w:beforeAutospacing="0" w:after="0" w:afterAutospacing="0"/>
        <w:ind w:left="0" w:firstLine="709"/>
        <w:jc w:val="both"/>
        <w:rPr>
          <w:sz w:val="20"/>
          <w:szCs w:val="20"/>
        </w:rPr>
      </w:pPr>
      <w:r w:rsidRPr="00FE596C">
        <w:rPr>
          <w:sz w:val="20"/>
          <w:szCs w:val="20"/>
        </w:rPr>
        <w:t>Теория государства и права и отраслевые юридические науки.</w:t>
      </w:r>
    </w:p>
    <w:p w:rsidR="00896E3C" w:rsidRPr="00FE596C" w:rsidRDefault="00896E3C" w:rsidP="00896E3C">
      <w:pPr>
        <w:numPr>
          <w:ilvl w:val="0"/>
          <w:numId w:val="74"/>
        </w:numPr>
        <w:tabs>
          <w:tab w:val="left" w:pos="454"/>
          <w:tab w:val="left" w:pos="1080"/>
        </w:tabs>
        <w:suppressAutoHyphens/>
        <w:spacing w:before="0" w:beforeAutospacing="0" w:after="0" w:afterAutospacing="0"/>
        <w:ind w:left="0" w:firstLine="709"/>
        <w:jc w:val="both"/>
        <w:rPr>
          <w:sz w:val="20"/>
          <w:szCs w:val="20"/>
        </w:rPr>
      </w:pPr>
      <w:r w:rsidRPr="00FE596C">
        <w:rPr>
          <w:sz w:val="20"/>
          <w:szCs w:val="20"/>
        </w:rPr>
        <w:t>Соотношение теории государства и права с историко-правовыми дисциплинами.</w:t>
      </w:r>
    </w:p>
    <w:p w:rsidR="00896E3C" w:rsidRPr="00FE596C" w:rsidRDefault="00896E3C" w:rsidP="00896E3C">
      <w:pPr>
        <w:numPr>
          <w:ilvl w:val="0"/>
          <w:numId w:val="74"/>
        </w:numPr>
        <w:tabs>
          <w:tab w:val="left" w:pos="454"/>
          <w:tab w:val="left" w:pos="1080"/>
        </w:tabs>
        <w:suppressAutoHyphens/>
        <w:spacing w:before="0" w:beforeAutospacing="0" w:after="0" w:afterAutospacing="0"/>
        <w:ind w:left="0" w:firstLine="709"/>
        <w:jc w:val="both"/>
        <w:rPr>
          <w:sz w:val="20"/>
          <w:szCs w:val="20"/>
        </w:rPr>
      </w:pPr>
      <w:r w:rsidRPr="00FE596C">
        <w:rPr>
          <w:sz w:val="20"/>
          <w:szCs w:val="20"/>
        </w:rPr>
        <w:t>Теория государства и права и сравнительное правоведение.</w:t>
      </w:r>
    </w:p>
    <w:p w:rsidR="00896E3C" w:rsidRPr="00FE596C" w:rsidRDefault="00896E3C" w:rsidP="00896E3C">
      <w:pPr>
        <w:numPr>
          <w:ilvl w:val="0"/>
          <w:numId w:val="74"/>
        </w:numPr>
        <w:tabs>
          <w:tab w:val="left" w:pos="454"/>
          <w:tab w:val="left" w:pos="1080"/>
        </w:tabs>
        <w:suppressAutoHyphens/>
        <w:spacing w:before="0" w:beforeAutospacing="0" w:after="0" w:afterAutospacing="0"/>
        <w:ind w:left="0" w:firstLine="709"/>
        <w:jc w:val="both"/>
        <w:rPr>
          <w:sz w:val="20"/>
          <w:szCs w:val="20"/>
        </w:rPr>
      </w:pPr>
      <w:r w:rsidRPr="00FE596C">
        <w:rPr>
          <w:sz w:val="20"/>
          <w:szCs w:val="20"/>
        </w:rPr>
        <w:t>Основные онтологические проблемы современной юридической науки.</w:t>
      </w:r>
    </w:p>
    <w:p w:rsidR="00896E3C" w:rsidRPr="00FE596C" w:rsidRDefault="00896E3C" w:rsidP="00896E3C">
      <w:pPr>
        <w:numPr>
          <w:ilvl w:val="0"/>
          <w:numId w:val="74"/>
        </w:numPr>
        <w:tabs>
          <w:tab w:val="left" w:pos="454"/>
          <w:tab w:val="left" w:pos="1080"/>
        </w:tabs>
        <w:suppressAutoHyphens/>
        <w:spacing w:before="0" w:beforeAutospacing="0" w:after="0" w:afterAutospacing="0"/>
        <w:ind w:left="0" w:firstLine="709"/>
        <w:jc w:val="both"/>
        <w:rPr>
          <w:sz w:val="20"/>
          <w:szCs w:val="20"/>
        </w:rPr>
      </w:pPr>
      <w:r w:rsidRPr="00FE596C">
        <w:rPr>
          <w:sz w:val="20"/>
          <w:szCs w:val="20"/>
        </w:rPr>
        <w:t>Логико-гносеологические проблемы современной юридической науки.</w:t>
      </w:r>
    </w:p>
    <w:p w:rsidR="00896E3C" w:rsidRPr="00FE596C" w:rsidRDefault="00896E3C" w:rsidP="00896E3C">
      <w:pPr>
        <w:numPr>
          <w:ilvl w:val="0"/>
          <w:numId w:val="74"/>
        </w:numPr>
        <w:tabs>
          <w:tab w:val="left" w:pos="454"/>
          <w:tab w:val="left" w:pos="1080"/>
        </w:tabs>
        <w:suppressAutoHyphens/>
        <w:spacing w:before="0" w:beforeAutospacing="0" w:after="0" w:afterAutospacing="0"/>
        <w:ind w:left="0" w:firstLine="709"/>
        <w:jc w:val="both"/>
        <w:rPr>
          <w:sz w:val="20"/>
          <w:szCs w:val="20"/>
        </w:rPr>
      </w:pPr>
      <w:r w:rsidRPr="00FE596C">
        <w:rPr>
          <w:sz w:val="20"/>
          <w:szCs w:val="20"/>
        </w:rPr>
        <w:t>Аксиологические проблемы современной юридической науки.</w:t>
      </w:r>
    </w:p>
    <w:p w:rsidR="00896E3C" w:rsidRPr="00FE596C" w:rsidRDefault="00896E3C" w:rsidP="00896E3C">
      <w:pPr>
        <w:numPr>
          <w:ilvl w:val="0"/>
          <w:numId w:val="74"/>
        </w:numPr>
        <w:tabs>
          <w:tab w:val="left" w:pos="454"/>
          <w:tab w:val="left" w:pos="1080"/>
        </w:tabs>
        <w:suppressAutoHyphens/>
        <w:spacing w:before="0" w:beforeAutospacing="0" w:after="0" w:afterAutospacing="0"/>
        <w:ind w:left="0" w:firstLine="709"/>
        <w:jc w:val="both"/>
        <w:rPr>
          <w:sz w:val="20"/>
          <w:szCs w:val="20"/>
        </w:rPr>
      </w:pPr>
      <w:r w:rsidRPr="00FE596C">
        <w:rPr>
          <w:sz w:val="20"/>
          <w:szCs w:val="20"/>
        </w:rPr>
        <w:t>Римское правоведение и современная юриспруденция.</w:t>
      </w:r>
    </w:p>
    <w:p w:rsidR="00896E3C" w:rsidRPr="00FE596C" w:rsidRDefault="00896E3C" w:rsidP="00896E3C">
      <w:pPr>
        <w:numPr>
          <w:ilvl w:val="0"/>
          <w:numId w:val="74"/>
        </w:numPr>
        <w:tabs>
          <w:tab w:val="left" w:pos="454"/>
          <w:tab w:val="left" w:pos="1080"/>
        </w:tabs>
        <w:suppressAutoHyphens/>
        <w:spacing w:before="0" w:beforeAutospacing="0" w:after="0" w:afterAutospacing="0"/>
        <w:ind w:left="0" w:firstLine="709"/>
        <w:jc w:val="both"/>
        <w:rPr>
          <w:sz w:val="20"/>
          <w:szCs w:val="20"/>
        </w:rPr>
      </w:pPr>
      <w:r w:rsidRPr="00FE596C">
        <w:rPr>
          <w:sz w:val="20"/>
          <w:szCs w:val="20"/>
        </w:rPr>
        <w:t xml:space="preserve">Отечественная концепция </w:t>
      </w:r>
      <w:proofErr w:type="spellStart"/>
      <w:r w:rsidRPr="00FE596C">
        <w:rPr>
          <w:sz w:val="20"/>
          <w:szCs w:val="20"/>
        </w:rPr>
        <w:t>цивилитарного</w:t>
      </w:r>
      <w:proofErr w:type="spellEnd"/>
      <w:r w:rsidRPr="00FE596C">
        <w:rPr>
          <w:sz w:val="20"/>
          <w:szCs w:val="20"/>
        </w:rPr>
        <w:t xml:space="preserve"> права.</w:t>
      </w:r>
    </w:p>
    <w:p w:rsidR="00896E3C" w:rsidRPr="00FE596C" w:rsidRDefault="00896E3C" w:rsidP="00896E3C">
      <w:pPr>
        <w:numPr>
          <w:ilvl w:val="0"/>
          <w:numId w:val="74"/>
        </w:numPr>
        <w:tabs>
          <w:tab w:val="left" w:pos="454"/>
          <w:tab w:val="left" w:pos="1080"/>
        </w:tabs>
        <w:suppressAutoHyphens/>
        <w:spacing w:before="0" w:beforeAutospacing="0" w:after="0" w:afterAutospacing="0"/>
        <w:ind w:left="0" w:firstLine="709"/>
        <w:jc w:val="both"/>
        <w:rPr>
          <w:b/>
          <w:sz w:val="20"/>
          <w:szCs w:val="20"/>
        </w:rPr>
      </w:pPr>
      <w:r w:rsidRPr="00FE596C">
        <w:rPr>
          <w:sz w:val="20"/>
          <w:szCs w:val="20"/>
        </w:rPr>
        <w:t xml:space="preserve">Концепция </w:t>
      </w:r>
      <w:proofErr w:type="spellStart"/>
      <w:r w:rsidRPr="00FE596C">
        <w:rPr>
          <w:sz w:val="20"/>
          <w:szCs w:val="20"/>
        </w:rPr>
        <w:t>цивилизма</w:t>
      </w:r>
      <w:proofErr w:type="spellEnd"/>
      <w:r w:rsidRPr="00FE596C">
        <w:rPr>
          <w:sz w:val="20"/>
          <w:szCs w:val="20"/>
        </w:rPr>
        <w:t xml:space="preserve"> о правах и свободах человека и гражданина.</w:t>
      </w:r>
    </w:p>
    <w:p w:rsidR="00896E3C" w:rsidRPr="00FE596C" w:rsidRDefault="00896E3C" w:rsidP="00896E3C">
      <w:pPr>
        <w:spacing w:before="0" w:beforeAutospacing="0" w:after="0" w:afterAutospacing="0"/>
        <w:ind w:firstLine="680"/>
        <w:rPr>
          <w:b/>
          <w:sz w:val="20"/>
          <w:szCs w:val="20"/>
        </w:rPr>
      </w:pPr>
    </w:p>
    <w:p w:rsidR="00896E3C" w:rsidRPr="00FE596C" w:rsidRDefault="00896E3C" w:rsidP="00896E3C">
      <w:pPr>
        <w:spacing w:before="0" w:beforeAutospacing="0" w:after="0" w:afterAutospacing="0"/>
        <w:ind w:firstLine="680"/>
        <w:rPr>
          <w:b/>
          <w:sz w:val="20"/>
          <w:szCs w:val="20"/>
        </w:rPr>
      </w:pPr>
      <w:r w:rsidRPr="00FE596C">
        <w:rPr>
          <w:b/>
          <w:sz w:val="20"/>
          <w:szCs w:val="20"/>
        </w:rPr>
        <w:t>Раздел 3 «Опыт мировой юриспруденции для развития отечественной юридической науки»</w:t>
      </w:r>
    </w:p>
    <w:p w:rsidR="00896E3C" w:rsidRPr="00FE596C" w:rsidRDefault="00896E3C" w:rsidP="00896E3C">
      <w:pPr>
        <w:spacing w:before="0" w:beforeAutospacing="0" w:after="0" w:afterAutospacing="0"/>
        <w:ind w:firstLine="680"/>
        <w:rPr>
          <w:b/>
          <w:sz w:val="20"/>
          <w:szCs w:val="20"/>
        </w:rPr>
      </w:pPr>
      <w:r w:rsidRPr="00FE596C">
        <w:rPr>
          <w:b/>
          <w:sz w:val="20"/>
          <w:szCs w:val="20"/>
        </w:rPr>
        <w:t>Вопросы для обсуждения:</w:t>
      </w:r>
    </w:p>
    <w:p w:rsidR="00896E3C" w:rsidRPr="00FE596C" w:rsidRDefault="00896E3C" w:rsidP="00896E3C">
      <w:pPr>
        <w:numPr>
          <w:ilvl w:val="1"/>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Римское право и формы римского законодательства.</w:t>
      </w:r>
    </w:p>
    <w:p w:rsidR="00896E3C" w:rsidRPr="00FE596C" w:rsidRDefault="00896E3C" w:rsidP="00896E3C">
      <w:pPr>
        <w:numPr>
          <w:ilvl w:val="1"/>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Римское правоведение и современность.</w:t>
      </w:r>
    </w:p>
    <w:p w:rsidR="00896E3C" w:rsidRPr="00FE596C" w:rsidRDefault="00896E3C" w:rsidP="00896E3C">
      <w:pPr>
        <w:numPr>
          <w:ilvl w:val="1"/>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Влияние римского права на развитие отечественной юридической науки в прошлом и в современных условиях. Влияние рационалистического естественного права на мировую и отечественную юриспруденцию в XVIII-XX вв. в Европе и России: от исторической школы к юридическому позитивизму.</w:t>
      </w:r>
    </w:p>
    <w:p w:rsidR="00896E3C" w:rsidRPr="00FE596C" w:rsidRDefault="00896E3C" w:rsidP="00896E3C">
      <w:pPr>
        <w:numPr>
          <w:ilvl w:val="1"/>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Достижения современной мировой юриспруденции в разработке и осуществлении идеи правового и социального государства.</w:t>
      </w:r>
    </w:p>
    <w:p w:rsidR="00896E3C" w:rsidRPr="00FE596C" w:rsidRDefault="00896E3C" w:rsidP="00896E3C">
      <w:pPr>
        <w:numPr>
          <w:ilvl w:val="1"/>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 xml:space="preserve">Философия отрицания идеи и теории правового государства при социализме, от социализма к </w:t>
      </w:r>
      <w:proofErr w:type="spellStart"/>
      <w:r w:rsidRPr="00FE596C">
        <w:rPr>
          <w:sz w:val="20"/>
          <w:szCs w:val="20"/>
        </w:rPr>
        <w:t>цивилизму</w:t>
      </w:r>
      <w:proofErr w:type="spellEnd"/>
      <w:r w:rsidRPr="00FE596C">
        <w:rPr>
          <w:sz w:val="20"/>
          <w:szCs w:val="20"/>
        </w:rPr>
        <w:t>.</w:t>
      </w:r>
    </w:p>
    <w:p w:rsidR="00896E3C" w:rsidRPr="00FE596C" w:rsidRDefault="00896E3C" w:rsidP="00896E3C">
      <w:pPr>
        <w:numPr>
          <w:ilvl w:val="1"/>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Влияние мировой юриспруденции и ее опыта на отечественную юридическую науку в современных условиях.</w:t>
      </w:r>
    </w:p>
    <w:p w:rsidR="00896E3C" w:rsidRPr="00FE596C" w:rsidRDefault="00896E3C" w:rsidP="00896E3C">
      <w:pPr>
        <w:numPr>
          <w:ilvl w:val="1"/>
          <w:numId w:val="74"/>
        </w:numPr>
        <w:tabs>
          <w:tab w:val="clear" w:pos="1440"/>
          <w:tab w:val="left" w:pos="480"/>
          <w:tab w:val="left" w:pos="1080"/>
        </w:tabs>
        <w:suppressAutoHyphens/>
        <w:spacing w:before="0" w:beforeAutospacing="0" w:after="0" w:afterAutospacing="0"/>
        <w:ind w:left="0" w:firstLine="709"/>
        <w:jc w:val="both"/>
        <w:rPr>
          <w:b/>
          <w:sz w:val="20"/>
          <w:szCs w:val="20"/>
        </w:rPr>
      </w:pPr>
      <w:proofErr w:type="spellStart"/>
      <w:r w:rsidRPr="00FE596C">
        <w:rPr>
          <w:sz w:val="20"/>
          <w:szCs w:val="20"/>
        </w:rPr>
        <w:t>Цивилизм</w:t>
      </w:r>
      <w:proofErr w:type="spellEnd"/>
      <w:r w:rsidRPr="00FE596C">
        <w:rPr>
          <w:sz w:val="20"/>
          <w:szCs w:val="20"/>
        </w:rPr>
        <w:t xml:space="preserve"> как национальная идея России во всемирной истории.</w:t>
      </w:r>
    </w:p>
    <w:p w:rsidR="00896E3C" w:rsidRPr="00FE596C" w:rsidRDefault="00896E3C" w:rsidP="00896E3C">
      <w:pPr>
        <w:spacing w:before="0" w:beforeAutospacing="0" w:after="0" w:afterAutospacing="0"/>
        <w:ind w:firstLine="680"/>
        <w:rPr>
          <w:b/>
          <w:sz w:val="20"/>
          <w:szCs w:val="20"/>
        </w:rPr>
      </w:pPr>
    </w:p>
    <w:p w:rsidR="00896E3C" w:rsidRPr="00FE596C" w:rsidRDefault="00896E3C" w:rsidP="00896E3C">
      <w:pPr>
        <w:spacing w:before="0" w:beforeAutospacing="0" w:after="0" w:afterAutospacing="0"/>
        <w:ind w:firstLine="680"/>
        <w:rPr>
          <w:b/>
          <w:sz w:val="20"/>
          <w:szCs w:val="20"/>
        </w:rPr>
      </w:pPr>
      <w:r w:rsidRPr="00FE596C">
        <w:rPr>
          <w:b/>
          <w:sz w:val="20"/>
          <w:szCs w:val="20"/>
        </w:rPr>
        <w:t>Раздел 4 «Гуманистические концепции личности в современной юриспруденции»</w:t>
      </w:r>
    </w:p>
    <w:p w:rsidR="00896E3C" w:rsidRPr="00FE596C" w:rsidRDefault="00896E3C" w:rsidP="00896E3C">
      <w:pPr>
        <w:spacing w:before="0" w:beforeAutospacing="0" w:after="0" w:afterAutospacing="0"/>
        <w:ind w:firstLine="680"/>
        <w:rPr>
          <w:b/>
          <w:sz w:val="20"/>
          <w:szCs w:val="20"/>
        </w:rPr>
      </w:pPr>
      <w:r w:rsidRPr="00FE596C">
        <w:rPr>
          <w:b/>
          <w:sz w:val="20"/>
          <w:szCs w:val="20"/>
        </w:rPr>
        <w:t>Вопросы для обсуждения:</w:t>
      </w:r>
    </w:p>
    <w:p w:rsidR="00896E3C" w:rsidRPr="00FE596C" w:rsidRDefault="00896E3C" w:rsidP="00896E3C">
      <w:pPr>
        <w:numPr>
          <w:ilvl w:val="0"/>
          <w:numId w:val="75"/>
        </w:numPr>
        <w:tabs>
          <w:tab w:val="left" w:pos="454"/>
          <w:tab w:val="left" w:pos="1080"/>
        </w:tabs>
        <w:suppressAutoHyphens/>
        <w:spacing w:before="0" w:beforeAutospacing="0" w:after="0" w:afterAutospacing="0"/>
        <w:ind w:left="0" w:firstLine="709"/>
        <w:jc w:val="both"/>
        <w:rPr>
          <w:sz w:val="20"/>
          <w:szCs w:val="20"/>
        </w:rPr>
      </w:pPr>
      <w:r w:rsidRPr="00FE596C">
        <w:rPr>
          <w:sz w:val="20"/>
          <w:szCs w:val="20"/>
        </w:rPr>
        <w:t>Общая характеристика современных гуманистических концепций личности в юриспруденции.</w:t>
      </w:r>
    </w:p>
    <w:p w:rsidR="00896E3C" w:rsidRPr="00FE596C" w:rsidRDefault="00896E3C" w:rsidP="00896E3C">
      <w:pPr>
        <w:numPr>
          <w:ilvl w:val="0"/>
          <w:numId w:val="75"/>
        </w:numPr>
        <w:tabs>
          <w:tab w:val="left" w:pos="454"/>
          <w:tab w:val="left" w:pos="1080"/>
        </w:tabs>
        <w:suppressAutoHyphens/>
        <w:spacing w:before="0" w:beforeAutospacing="0" w:after="0" w:afterAutospacing="0"/>
        <w:ind w:left="0" w:firstLine="709"/>
        <w:jc w:val="both"/>
        <w:rPr>
          <w:sz w:val="20"/>
          <w:szCs w:val="20"/>
        </w:rPr>
      </w:pPr>
      <w:r w:rsidRPr="00FE596C">
        <w:rPr>
          <w:sz w:val="20"/>
          <w:szCs w:val="20"/>
        </w:rPr>
        <w:t>Правовое и социальное государства, их соотношение и взаимосвязь.</w:t>
      </w:r>
    </w:p>
    <w:p w:rsidR="00896E3C" w:rsidRPr="00FE596C" w:rsidRDefault="00896E3C" w:rsidP="00896E3C">
      <w:pPr>
        <w:numPr>
          <w:ilvl w:val="0"/>
          <w:numId w:val="75"/>
        </w:numPr>
        <w:tabs>
          <w:tab w:val="left" w:pos="454"/>
          <w:tab w:val="left" w:pos="1080"/>
        </w:tabs>
        <w:suppressAutoHyphens/>
        <w:spacing w:before="0" w:beforeAutospacing="0" w:after="0" w:afterAutospacing="0"/>
        <w:ind w:left="0" w:firstLine="709"/>
        <w:jc w:val="both"/>
        <w:rPr>
          <w:sz w:val="20"/>
          <w:szCs w:val="20"/>
        </w:rPr>
      </w:pPr>
      <w:r w:rsidRPr="00FE596C">
        <w:rPr>
          <w:sz w:val="20"/>
          <w:szCs w:val="20"/>
        </w:rPr>
        <w:t>Телевидение и компьютерные технологии в современном юридическом образовании.</w:t>
      </w:r>
    </w:p>
    <w:p w:rsidR="00896E3C" w:rsidRPr="00FE596C" w:rsidRDefault="00896E3C" w:rsidP="00896E3C">
      <w:pPr>
        <w:numPr>
          <w:ilvl w:val="0"/>
          <w:numId w:val="75"/>
        </w:numPr>
        <w:tabs>
          <w:tab w:val="left" w:pos="454"/>
          <w:tab w:val="left" w:pos="1080"/>
        </w:tabs>
        <w:suppressAutoHyphens/>
        <w:spacing w:before="0" w:beforeAutospacing="0" w:after="0" w:afterAutospacing="0"/>
        <w:ind w:left="0" w:firstLine="709"/>
        <w:jc w:val="both"/>
        <w:rPr>
          <w:sz w:val="20"/>
          <w:szCs w:val="20"/>
        </w:rPr>
      </w:pPr>
      <w:r w:rsidRPr="00FE596C">
        <w:rPr>
          <w:sz w:val="20"/>
          <w:szCs w:val="20"/>
        </w:rPr>
        <w:t>Доминанты духовности и тенденции развития современной отечественной юридической науки.</w:t>
      </w:r>
    </w:p>
    <w:p w:rsidR="00896E3C" w:rsidRPr="00FE596C" w:rsidRDefault="00896E3C" w:rsidP="00896E3C">
      <w:pPr>
        <w:spacing w:before="0" w:beforeAutospacing="0" w:after="0" w:afterAutospacing="0"/>
        <w:ind w:firstLine="680"/>
        <w:rPr>
          <w:b/>
          <w:sz w:val="20"/>
          <w:szCs w:val="20"/>
        </w:rPr>
      </w:pPr>
    </w:p>
    <w:p w:rsidR="00896E3C" w:rsidRPr="00FE596C" w:rsidRDefault="00896E3C" w:rsidP="00896E3C">
      <w:pPr>
        <w:spacing w:before="0" w:beforeAutospacing="0" w:after="0" w:afterAutospacing="0"/>
        <w:ind w:firstLine="680"/>
        <w:rPr>
          <w:b/>
          <w:sz w:val="20"/>
          <w:szCs w:val="20"/>
        </w:rPr>
      </w:pPr>
      <w:r w:rsidRPr="00FE596C">
        <w:rPr>
          <w:b/>
          <w:sz w:val="20"/>
          <w:szCs w:val="20"/>
        </w:rPr>
        <w:t>Раздел 5 «Инновационные технологии в обучении и воспитании магистра»</w:t>
      </w:r>
    </w:p>
    <w:p w:rsidR="00896E3C" w:rsidRPr="00FE596C" w:rsidRDefault="00896E3C" w:rsidP="00896E3C">
      <w:pPr>
        <w:spacing w:before="0" w:beforeAutospacing="0" w:after="0" w:afterAutospacing="0"/>
        <w:ind w:firstLine="680"/>
        <w:rPr>
          <w:b/>
          <w:sz w:val="20"/>
          <w:szCs w:val="20"/>
        </w:rPr>
      </w:pPr>
      <w:r w:rsidRPr="00FE596C">
        <w:rPr>
          <w:b/>
          <w:sz w:val="20"/>
          <w:szCs w:val="20"/>
        </w:rPr>
        <w:t>Вопросы для обсуждения:</w:t>
      </w:r>
    </w:p>
    <w:p w:rsidR="00896E3C" w:rsidRPr="00FE596C" w:rsidRDefault="00896E3C" w:rsidP="00896E3C">
      <w:pPr>
        <w:numPr>
          <w:ilvl w:val="1"/>
          <w:numId w:val="75"/>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 xml:space="preserve">Образовательная </w:t>
      </w:r>
      <w:proofErr w:type="spellStart"/>
      <w:r w:rsidRPr="00FE596C">
        <w:rPr>
          <w:sz w:val="20"/>
          <w:szCs w:val="20"/>
        </w:rPr>
        <w:t>инноватика</w:t>
      </w:r>
      <w:proofErr w:type="spellEnd"/>
      <w:r w:rsidRPr="00FE596C">
        <w:rPr>
          <w:sz w:val="20"/>
          <w:szCs w:val="20"/>
        </w:rPr>
        <w:t>, ее основные проблемы и достижения в подготовке юридических кадров.</w:t>
      </w:r>
    </w:p>
    <w:p w:rsidR="00896E3C" w:rsidRPr="00FE596C" w:rsidRDefault="00896E3C" w:rsidP="00896E3C">
      <w:pPr>
        <w:numPr>
          <w:ilvl w:val="1"/>
          <w:numId w:val="75"/>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Общие закономерности обновления и развития образования и воспитания.</w:t>
      </w:r>
    </w:p>
    <w:p w:rsidR="00896E3C" w:rsidRPr="00FE596C" w:rsidRDefault="00896E3C" w:rsidP="00896E3C">
      <w:pPr>
        <w:numPr>
          <w:ilvl w:val="1"/>
          <w:numId w:val="75"/>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 xml:space="preserve">Педагогические закономерности образовательной </w:t>
      </w:r>
      <w:proofErr w:type="spellStart"/>
      <w:r w:rsidRPr="00FE596C">
        <w:rPr>
          <w:sz w:val="20"/>
          <w:szCs w:val="20"/>
        </w:rPr>
        <w:t>инноватики</w:t>
      </w:r>
      <w:proofErr w:type="spellEnd"/>
      <w:r w:rsidRPr="00FE596C">
        <w:rPr>
          <w:sz w:val="20"/>
          <w:szCs w:val="20"/>
        </w:rPr>
        <w:t>.</w:t>
      </w:r>
    </w:p>
    <w:p w:rsidR="00896E3C" w:rsidRPr="00FE596C" w:rsidRDefault="00896E3C" w:rsidP="00896E3C">
      <w:pPr>
        <w:numPr>
          <w:ilvl w:val="1"/>
          <w:numId w:val="75"/>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 xml:space="preserve">Экономические закономерности инноваций в образовании. Организационно-управленческие закономерности образовательной </w:t>
      </w:r>
      <w:proofErr w:type="spellStart"/>
      <w:r w:rsidRPr="00FE596C">
        <w:rPr>
          <w:sz w:val="20"/>
          <w:szCs w:val="20"/>
        </w:rPr>
        <w:t>инноватики</w:t>
      </w:r>
      <w:proofErr w:type="spellEnd"/>
      <w:r w:rsidRPr="00FE596C">
        <w:rPr>
          <w:sz w:val="20"/>
          <w:szCs w:val="20"/>
        </w:rPr>
        <w:t>.</w:t>
      </w:r>
    </w:p>
    <w:p w:rsidR="00896E3C" w:rsidRPr="00FE596C" w:rsidRDefault="00896E3C" w:rsidP="00896E3C">
      <w:pPr>
        <w:numPr>
          <w:ilvl w:val="1"/>
          <w:numId w:val="75"/>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 xml:space="preserve">Социальные и политические закономерности образовательной </w:t>
      </w:r>
      <w:proofErr w:type="spellStart"/>
      <w:r w:rsidRPr="00FE596C">
        <w:rPr>
          <w:sz w:val="20"/>
          <w:szCs w:val="20"/>
        </w:rPr>
        <w:t>инноватики</w:t>
      </w:r>
      <w:proofErr w:type="spellEnd"/>
      <w:r w:rsidRPr="00FE596C">
        <w:rPr>
          <w:sz w:val="20"/>
          <w:szCs w:val="20"/>
        </w:rPr>
        <w:t>.</w:t>
      </w:r>
    </w:p>
    <w:p w:rsidR="00896E3C" w:rsidRPr="00FE596C" w:rsidRDefault="00896E3C" w:rsidP="00896E3C">
      <w:pPr>
        <w:numPr>
          <w:ilvl w:val="1"/>
          <w:numId w:val="75"/>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 xml:space="preserve">Учет закономерностей образовательной </w:t>
      </w:r>
      <w:proofErr w:type="spellStart"/>
      <w:r w:rsidRPr="00FE596C">
        <w:rPr>
          <w:sz w:val="20"/>
          <w:szCs w:val="20"/>
        </w:rPr>
        <w:t>инноватики</w:t>
      </w:r>
      <w:proofErr w:type="spellEnd"/>
      <w:r w:rsidRPr="00FE596C">
        <w:rPr>
          <w:sz w:val="20"/>
          <w:szCs w:val="20"/>
        </w:rPr>
        <w:t xml:space="preserve"> в обучении и воспитании магистра юриспруденции. Теоретические проблемы и технологии инновационного менеджмента в обучении и воспитании магистра юриспруденции.</w:t>
      </w:r>
    </w:p>
    <w:p w:rsidR="00896E3C" w:rsidRPr="00FE596C" w:rsidRDefault="00896E3C" w:rsidP="00896E3C">
      <w:pPr>
        <w:numPr>
          <w:ilvl w:val="1"/>
          <w:numId w:val="75"/>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Особенности и принципы обучения и воспитания магистра при использовании дистанционных, имитационных, субъективно-</w:t>
      </w:r>
      <w:proofErr w:type="spellStart"/>
      <w:r w:rsidRPr="00FE596C">
        <w:rPr>
          <w:sz w:val="20"/>
          <w:szCs w:val="20"/>
        </w:rPr>
        <w:t>деятельностных</w:t>
      </w:r>
      <w:proofErr w:type="spellEnd"/>
      <w:r w:rsidRPr="00FE596C">
        <w:rPr>
          <w:sz w:val="20"/>
          <w:szCs w:val="20"/>
        </w:rPr>
        <w:t xml:space="preserve"> и иных форм обучения.</w:t>
      </w:r>
    </w:p>
    <w:p w:rsidR="00896E3C" w:rsidRPr="00FE596C" w:rsidRDefault="00896E3C" w:rsidP="00896E3C">
      <w:pPr>
        <w:numPr>
          <w:ilvl w:val="1"/>
          <w:numId w:val="75"/>
        </w:numPr>
        <w:tabs>
          <w:tab w:val="clear" w:pos="1440"/>
          <w:tab w:val="left" w:pos="480"/>
          <w:tab w:val="left" w:pos="1080"/>
        </w:tabs>
        <w:suppressAutoHyphens/>
        <w:spacing w:before="0" w:beforeAutospacing="0" w:after="0" w:afterAutospacing="0"/>
        <w:ind w:left="0" w:firstLine="709"/>
        <w:jc w:val="both"/>
        <w:rPr>
          <w:sz w:val="20"/>
          <w:szCs w:val="20"/>
        </w:rPr>
      </w:pPr>
      <w:r w:rsidRPr="00FE596C">
        <w:rPr>
          <w:sz w:val="20"/>
          <w:szCs w:val="20"/>
        </w:rPr>
        <w:t>Телевидение и компьютерные технологии в современном юридическом образовании и их принципы реализации.</w:t>
      </w:r>
    </w:p>
    <w:p w:rsidR="00896E3C" w:rsidRPr="00FE596C" w:rsidRDefault="00896E3C" w:rsidP="00896E3C">
      <w:pPr>
        <w:numPr>
          <w:ilvl w:val="1"/>
          <w:numId w:val="75"/>
        </w:numPr>
        <w:tabs>
          <w:tab w:val="clear" w:pos="1440"/>
          <w:tab w:val="left" w:pos="480"/>
          <w:tab w:val="left" w:pos="1080"/>
        </w:tabs>
        <w:suppressAutoHyphens/>
        <w:spacing w:before="0" w:beforeAutospacing="0" w:after="0" w:afterAutospacing="0"/>
        <w:ind w:left="0" w:firstLine="709"/>
        <w:jc w:val="both"/>
        <w:rPr>
          <w:b/>
          <w:sz w:val="20"/>
          <w:szCs w:val="20"/>
        </w:rPr>
      </w:pPr>
      <w:r w:rsidRPr="00FE596C">
        <w:rPr>
          <w:sz w:val="20"/>
          <w:szCs w:val="20"/>
        </w:rPr>
        <w:t>Инновационные технологии в образовании за рубежом: теория, опыт, перспективы развития</w:t>
      </w:r>
    </w:p>
    <w:p w:rsidR="00896E3C" w:rsidRPr="00FE596C" w:rsidRDefault="00896E3C" w:rsidP="00896E3C">
      <w:pPr>
        <w:spacing w:before="0" w:beforeAutospacing="0" w:after="0" w:afterAutospacing="0"/>
        <w:ind w:firstLine="680"/>
        <w:rPr>
          <w:b/>
          <w:sz w:val="20"/>
          <w:szCs w:val="20"/>
        </w:rPr>
      </w:pPr>
    </w:p>
    <w:p w:rsidR="00896E3C" w:rsidRPr="00FE596C" w:rsidRDefault="00896E3C" w:rsidP="00896E3C">
      <w:pPr>
        <w:spacing w:before="0" w:beforeAutospacing="0" w:after="0" w:afterAutospacing="0"/>
        <w:ind w:firstLine="680"/>
        <w:rPr>
          <w:b/>
          <w:sz w:val="20"/>
          <w:szCs w:val="20"/>
        </w:rPr>
      </w:pPr>
      <w:r w:rsidRPr="00FE596C">
        <w:rPr>
          <w:b/>
          <w:sz w:val="20"/>
          <w:szCs w:val="20"/>
        </w:rPr>
        <w:t>Раздел 6 «Тенденции развития современной отечественной и мировой юридической науки и практики. Юридическая наука и особенности ее развития в правовых системах современности»</w:t>
      </w:r>
    </w:p>
    <w:p w:rsidR="00896E3C" w:rsidRPr="00FE596C" w:rsidRDefault="00896E3C" w:rsidP="00896E3C">
      <w:pPr>
        <w:spacing w:before="0" w:beforeAutospacing="0" w:after="0" w:afterAutospacing="0"/>
        <w:ind w:firstLine="680"/>
        <w:rPr>
          <w:b/>
          <w:sz w:val="20"/>
          <w:szCs w:val="20"/>
        </w:rPr>
      </w:pPr>
      <w:r w:rsidRPr="00FE596C">
        <w:rPr>
          <w:b/>
          <w:sz w:val="20"/>
          <w:szCs w:val="20"/>
        </w:rPr>
        <w:t>Вопросы для обсуждения:</w:t>
      </w:r>
    </w:p>
    <w:p w:rsidR="00896E3C" w:rsidRPr="00FE596C" w:rsidRDefault="00896E3C" w:rsidP="00896E3C">
      <w:pPr>
        <w:numPr>
          <w:ilvl w:val="0"/>
          <w:numId w:val="76"/>
        </w:numPr>
        <w:tabs>
          <w:tab w:val="left" w:pos="720"/>
          <w:tab w:val="left" w:pos="1080"/>
        </w:tabs>
        <w:suppressAutoHyphens/>
        <w:spacing w:before="0" w:beforeAutospacing="0" w:after="0" w:afterAutospacing="0"/>
        <w:ind w:left="0" w:firstLine="709"/>
        <w:jc w:val="both"/>
        <w:rPr>
          <w:sz w:val="20"/>
          <w:szCs w:val="20"/>
        </w:rPr>
      </w:pPr>
      <w:r w:rsidRPr="00FE596C">
        <w:rPr>
          <w:sz w:val="20"/>
          <w:szCs w:val="20"/>
        </w:rPr>
        <w:t>Современные проблемы сравнительного правоведения.</w:t>
      </w:r>
    </w:p>
    <w:p w:rsidR="00896E3C" w:rsidRPr="00FE596C" w:rsidRDefault="00896E3C" w:rsidP="00896E3C">
      <w:pPr>
        <w:numPr>
          <w:ilvl w:val="0"/>
          <w:numId w:val="76"/>
        </w:numPr>
        <w:tabs>
          <w:tab w:val="left" w:pos="720"/>
          <w:tab w:val="left" w:pos="1080"/>
        </w:tabs>
        <w:suppressAutoHyphens/>
        <w:spacing w:before="0" w:beforeAutospacing="0" w:after="0" w:afterAutospacing="0"/>
        <w:ind w:left="0" w:firstLine="709"/>
        <w:jc w:val="both"/>
        <w:rPr>
          <w:sz w:val="20"/>
          <w:szCs w:val="20"/>
        </w:rPr>
      </w:pPr>
      <w:r w:rsidRPr="00FE596C">
        <w:rPr>
          <w:sz w:val="20"/>
          <w:szCs w:val="20"/>
        </w:rPr>
        <w:t>Проблемы выработки критериев типологии государств и правовых систем современности.</w:t>
      </w:r>
    </w:p>
    <w:p w:rsidR="00896E3C" w:rsidRPr="00FE596C" w:rsidRDefault="00896E3C" w:rsidP="00896E3C">
      <w:pPr>
        <w:numPr>
          <w:ilvl w:val="0"/>
          <w:numId w:val="76"/>
        </w:numPr>
        <w:tabs>
          <w:tab w:val="left" w:pos="720"/>
          <w:tab w:val="left" w:pos="1080"/>
        </w:tabs>
        <w:suppressAutoHyphens/>
        <w:spacing w:before="0" w:beforeAutospacing="0" w:after="0" w:afterAutospacing="0"/>
        <w:ind w:left="0" w:firstLine="709"/>
        <w:jc w:val="both"/>
        <w:rPr>
          <w:sz w:val="20"/>
          <w:szCs w:val="20"/>
        </w:rPr>
      </w:pPr>
      <w:r w:rsidRPr="00FE596C">
        <w:rPr>
          <w:sz w:val="20"/>
          <w:szCs w:val="20"/>
        </w:rPr>
        <w:t>Основные проблемы современной теории права.</w:t>
      </w:r>
    </w:p>
    <w:p w:rsidR="00896E3C" w:rsidRPr="00FE596C" w:rsidRDefault="00896E3C" w:rsidP="00896E3C">
      <w:pPr>
        <w:numPr>
          <w:ilvl w:val="0"/>
          <w:numId w:val="76"/>
        </w:numPr>
        <w:tabs>
          <w:tab w:val="left" w:pos="720"/>
          <w:tab w:val="left" w:pos="1080"/>
        </w:tabs>
        <w:suppressAutoHyphens/>
        <w:spacing w:before="0" w:beforeAutospacing="0" w:after="0" w:afterAutospacing="0"/>
        <w:ind w:left="0" w:firstLine="709"/>
        <w:jc w:val="both"/>
        <w:rPr>
          <w:sz w:val="20"/>
          <w:szCs w:val="20"/>
        </w:rPr>
      </w:pPr>
      <w:r w:rsidRPr="00FE596C">
        <w:rPr>
          <w:sz w:val="20"/>
          <w:szCs w:val="20"/>
        </w:rPr>
        <w:t>Тенденции развития современной восточной юридической науки и практики.</w:t>
      </w:r>
    </w:p>
    <w:p w:rsidR="00896E3C" w:rsidRPr="00FE596C" w:rsidRDefault="00896E3C" w:rsidP="00896E3C">
      <w:pPr>
        <w:numPr>
          <w:ilvl w:val="0"/>
          <w:numId w:val="76"/>
        </w:numPr>
        <w:tabs>
          <w:tab w:val="left" w:pos="720"/>
          <w:tab w:val="left" w:pos="1080"/>
        </w:tabs>
        <w:suppressAutoHyphens/>
        <w:spacing w:before="0" w:beforeAutospacing="0" w:after="0" w:afterAutospacing="0"/>
        <w:ind w:left="0" w:firstLine="709"/>
        <w:jc w:val="both"/>
        <w:rPr>
          <w:sz w:val="20"/>
          <w:szCs w:val="20"/>
        </w:rPr>
      </w:pPr>
      <w:r w:rsidRPr="00FE596C">
        <w:rPr>
          <w:sz w:val="20"/>
          <w:szCs w:val="20"/>
        </w:rPr>
        <w:t>Тенденции развития современной западноевропейской юридической науки и практики.</w:t>
      </w:r>
    </w:p>
    <w:p w:rsidR="00896E3C" w:rsidRPr="00FE596C" w:rsidRDefault="00896E3C" w:rsidP="00896E3C">
      <w:pPr>
        <w:numPr>
          <w:ilvl w:val="0"/>
          <w:numId w:val="76"/>
        </w:numPr>
        <w:tabs>
          <w:tab w:val="left" w:pos="720"/>
          <w:tab w:val="left" w:pos="1080"/>
        </w:tabs>
        <w:suppressAutoHyphens/>
        <w:spacing w:before="0" w:beforeAutospacing="0" w:after="0" w:afterAutospacing="0"/>
        <w:ind w:left="0" w:firstLine="709"/>
        <w:jc w:val="both"/>
        <w:rPr>
          <w:sz w:val="20"/>
          <w:szCs w:val="20"/>
        </w:rPr>
      </w:pPr>
      <w:r w:rsidRPr="00FE596C">
        <w:rPr>
          <w:sz w:val="20"/>
          <w:szCs w:val="20"/>
        </w:rPr>
        <w:t>Доминанты духовности и тенденции развития современной российской юридической науки и практики.</w:t>
      </w:r>
    </w:p>
    <w:p w:rsidR="00896E3C" w:rsidRPr="00FE596C" w:rsidRDefault="00896E3C" w:rsidP="00896E3C">
      <w:pPr>
        <w:numPr>
          <w:ilvl w:val="0"/>
          <w:numId w:val="76"/>
        </w:numPr>
        <w:tabs>
          <w:tab w:val="left" w:pos="720"/>
          <w:tab w:val="left" w:pos="1080"/>
        </w:tabs>
        <w:suppressAutoHyphens/>
        <w:spacing w:before="0" w:beforeAutospacing="0" w:after="0" w:afterAutospacing="0"/>
        <w:ind w:left="0" w:firstLine="709"/>
        <w:jc w:val="both"/>
        <w:rPr>
          <w:sz w:val="20"/>
          <w:szCs w:val="20"/>
        </w:rPr>
      </w:pPr>
      <w:r w:rsidRPr="00FE596C">
        <w:rPr>
          <w:sz w:val="20"/>
          <w:szCs w:val="20"/>
        </w:rPr>
        <w:t>Правовая система России и вопрос о ее принадлежности к романо-германской правовой семье.</w:t>
      </w:r>
    </w:p>
    <w:p w:rsidR="00896E3C" w:rsidRPr="00FE596C" w:rsidRDefault="00896E3C" w:rsidP="00896E3C">
      <w:pPr>
        <w:numPr>
          <w:ilvl w:val="0"/>
          <w:numId w:val="76"/>
        </w:numPr>
        <w:tabs>
          <w:tab w:val="left" w:pos="720"/>
          <w:tab w:val="left" w:pos="1080"/>
        </w:tabs>
        <w:suppressAutoHyphens/>
        <w:spacing w:before="0" w:beforeAutospacing="0" w:after="0" w:afterAutospacing="0"/>
        <w:ind w:left="0" w:firstLine="709"/>
        <w:jc w:val="both"/>
        <w:rPr>
          <w:sz w:val="20"/>
          <w:szCs w:val="20"/>
        </w:rPr>
      </w:pPr>
      <w:r w:rsidRPr="00FE596C">
        <w:rPr>
          <w:sz w:val="20"/>
          <w:szCs w:val="20"/>
        </w:rPr>
        <w:t>Мусульманское право и тенденции его современного развития.</w:t>
      </w:r>
    </w:p>
    <w:p w:rsidR="00896E3C" w:rsidRPr="00FE596C" w:rsidRDefault="00896E3C" w:rsidP="00896E3C">
      <w:pPr>
        <w:numPr>
          <w:ilvl w:val="0"/>
          <w:numId w:val="76"/>
        </w:numPr>
        <w:tabs>
          <w:tab w:val="left" w:pos="720"/>
          <w:tab w:val="left" w:pos="1080"/>
        </w:tabs>
        <w:suppressAutoHyphens/>
        <w:spacing w:before="0" w:beforeAutospacing="0" w:after="0" w:afterAutospacing="0"/>
        <w:ind w:left="0" w:firstLine="709"/>
        <w:jc w:val="both"/>
        <w:rPr>
          <w:sz w:val="20"/>
          <w:szCs w:val="20"/>
        </w:rPr>
      </w:pPr>
      <w:r w:rsidRPr="00FE596C">
        <w:rPr>
          <w:sz w:val="20"/>
          <w:szCs w:val="20"/>
        </w:rPr>
        <w:t>Юридическая наука XXI века о взаимосвязи и тенденциях развития светского и религиозного права. Сравнительное правоведение, его современные проблемы и возможности развития.</w:t>
      </w:r>
    </w:p>
    <w:p w:rsidR="00896E3C" w:rsidRPr="00FE596C" w:rsidRDefault="00896E3C" w:rsidP="00896E3C">
      <w:pPr>
        <w:spacing w:before="0" w:beforeAutospacing="0" w:after="0" w:afterAutospacing="0"/>
        <w:rPr>
          <w:b/>
          <w:sz w:val="20"/>
          <w:szCs w:val="20"/>
        </w:rPr>
      </w:pPr>
    </w:p>
    <w:p w:rsidR="00896E3C" w:rsidRPr="00FE596C" w:rsidRDefault="00896E3C" w:rsidP="00896E3C">
      <w:pPr>
        <w:spacing w:before="0" w:beforeAutospacing="0" w:after="0" w:afterAutospacing="0"/>
        <w:ind w:firstLine="680"/>
        <w:rPr>
          <w:b/>
          <w:sz w:val="20"/>
          <w:szCs w:val="20"/>
        </w:rPr>
      </w:pPr>
      <w:r w:rsidRPr="00FE596C">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96E3C" w:rsidRPr="00FE596C" w:rsidRDefault="00896E3C" w:rsidP="00896E3C">
      <w:pPr>
        <w:tabs>
          <w:tab w:val="left" w:pos="1077"/>
        </w:tabs>
        <w:spacing w:before="0" w:beforeAutospacing="0" w:after="0" w:afterAutospacing="0"/>
        <w:ind w:firstLine="680"/>
        <w:rPr>
          <w:b/>
          <w:sz w:val="20"/>
          <w:szCs w:val="20"/>
        </w:rPr>
      </w:pPr>
      <w:r w:rsidRPr="00FE596C">
        <w:rPr>
          <w:b/>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96E3C" w:rsidRPr="00FE596C" w:rsidTr="00B65F9A">
        <w:trPr>
          <w:trHeight w:val="190"/>
          <w:tblHeader/>
        </w:trPr>
        <w:tc>
          <w:tcPr>
            <w:tcW w:w="0" w:type="auto"/>
            <w:vMerge w:val="restart"/>
            <w:vAlign w:val="center"/>
          </w:tcPr>
          <w:p w:rsidR="00896E3C" w:rsidRPr="00FE596C" w:rsidRDefault="00896E3C" w:rsidP="00896E3C">
            <w:pPr>
              <w:spacing w:before="0" w:beforeAutospacing="0" w:after="0" w:afterAutospacing="0"/>
              <w:jc w:val="center"/>
              <w:rPr>
                <w:b/>
                <w:sz w:val="20"/>
                <w:szCs w:val="20"/>
              </w:rPr>
            </w:pPr>
            <w:r w:rsidRPr="00FE596C">
              <w:rPr>
                <w:b/>
                <w:sz w:val="20"/>
                <w:szCs w:val="20"/>
              </w:rPr>
              <w:t>Виды контактной</w:t>
            </w:r>
          </w:p>
          <w:p w:rsidR="00896E3C" w:rsidRPr="00FE596C" w:rsidRDefault="00896E3C" w:rsidP="00896E3C">
            <w:pPr>
              <w:spacing w:before="0" w:beforeAutospacing="0" w:after="0" w:afterAutospacing="0"/>
              <w:jc w:val="center"/>
              <w:rPr>
                <w:b/>
                <w:sz w:val="20"/>
                <w:szCs w:val="20"/>
              </w:rPr>
            </w:pPr>
            <w:r w:rsidRPr="00FE596C">
              <w:rPr>
                <w:b/>
                <w:sz w:val="20"/>
                <w:szCs w:val="20"/>
              </w:rPr>
              <w:t xml:space="preserve">работы </w:t>
            </w:r>
          </w:p>
        </w:tc>
        <w:tc>
          <w:tcPr>
            <w:tcW w:w="5870" w:type="dxa"/>
            <w:gridSpan w:val="2"/>
          </w:tcPr>
          <w:p w:rsidR="00896E3C" w:rsidRPr="00FE596C" w:rsidRDefault="00896E3C" w:rsidP="00896E3C">
            <w:pPr>
              <w:spacing w:before="0" w:beforeAutospacing="0" w:after="0" w:afterAutospacing="0"/>
              <w:jc w:val="center"/>
              <w:rPr>
                <w:b/>
                <w:sz w:val="20"/>
                <w:szCs w:val="20"/>
              </w:rPr>
            </w:pPr>
            <w:r w:rsidRPr="00FE596C">
              <w:rPr>
                <w:b/>
                <w:sz w:val="20"/>
                <w:szCs w:val="20"/>
              </w:rPr>
              <w:t xml:space="preserve">Образовательные технологии </w:t>
            </w:r>
          </w:p>
        </w:tc>
        <w:tc>
          <w:tcPr>
            <w:tcW w:w="2091" w:type="dxa"/>
            <w:vMerge w:val="restart"/>
            <w:vAlign w:val="center"/>
          </w:tcPr>
          <w:p w:rsidR="00896E3C" w:rsidRPr="00FE596C" w:rsidRDefault="00896E3C" w:rsidP="00896E3C">
            <w:pPr>
              <w:spacing w:before="0" w:beforeAutospacing="0" w:after="0" w:afterAutospacing="0"/>
              <w:jc w:val="center"/>
              <w:rPr>
                <w:b/>
                <w:sz w:val="20"/>
                <w:szCs w:val="20"/>
              </w:rPr>
            </w:pPr>
            <w:r w:rsidRPr="00FE596C">
              <w:rPr>
                <w:b/>
                <w:sz w:val="20"/>
                <w:szCs w:val="20"/>
              </w:rPr>
              <w:t xml:space="preserve">Контактная работа </w:t>
            </w:r>
          </w:p>
          <w:p w:rsidR="00896E3C" w:rsidRPr="00FE596C" w:rsidRDefault="00896E3C" w:rsidP="00896E3C">
            <w:pPr>
              <w:spacing w:before="0" w:beforeAutospacing="0" w:after="0" w:afterAutospacing="0"/>
              <w:jc w:val="center"/>
              <w:rPr>
                <w:b/>
                <w:sz w:val="20"/>
                <w:szCs w:val="20"/>
              </w:rPr>
            </w:pPr>
            <w:r w:rsidRPr="00FE596C">
              <w:rPr>
                <w:b/>
                <w:sz w:val="20"/>
                <w:szCs w:val="20"/>
              </w:rPr>
              <w:t xml:space="preserve"> (всего </w:t>
            </w:r>
            <w:proofErr w:type="spellStart"/>
            <w:r w:rsidRPr="00FE596C">
              <w:rPr>
                <w:b/>
                <w:sz w:val="20"/>
                <w:szCs w:val="20"/>
              </w:rPr>
              <w:t>ак.ч</w:t>
            </w:r>
            <w:proofErr w:type="spellEnd"/>
            <w:r w:rsidRPr="00FE596C">
              <w:rPr>
                <w:b/>
                <w:sz w:val="20"/>
                <w:szCs w:val="20"/>
              </w:rPr>
              <w:t>.)</w:t>
            </w:r>
          </w:p>
        </w:tc>
      </w:tr>
      <w:tr w:rsidR="00896E3C" w:rsidRPr="00FE596C" w:rsidTr="00B65F9A">
        <w:trPr>
          <w:trHeight w:val="577"/>
          <w:tblHeader/>
        </w:trPr>
        <w:tc>
          <w:tcPr>
            <w:tcW w:w="0" w:type="auto"/>
            <w:vMerge/>
          </w:tcPr>
          <w:p w:rsidR="00896E3C" w:rsidRPr="00FE596C" w:rsidRDefault="00896E3C" w:rsidP="00896E3C">
            <w:pPr>
              <w:spacing w:before="0" w:beforeAutospacing="0" w:after="0" w:afterAutospacing="0"/>
              <w:jc w:val="center"/>
              <w:rPr>
                <w:sz w:val="20"/>
                <w:szCs w:val="20"/>
              </w:rPr>
            </w:pPr>
          </w:p>
        </w:tc>
        <w:tc>
          <w:tcPr>
            <w:tcW w:w="3177" w:type="dxa"/>
          </w:tcPr>
          <w:p w:rsidR="00896E3C" w:rsidRPr="00FE596C" w:rsidRDefault="00896E3C" w:rsidP="00896E3C">
            <w:pPr>
              <w:spacing w:before="0" w:beforeAutospacing="0" w:after="0" w:afterAutospacing="0"/>
              <w:jc w:val="center"/>
              <w:rPr>
                <w:b/>
                <w:sz w:val="20"/>
                <w:szCs w:val="20"/>
              </w:rPr>
            </w:pPr>
            <w:r w:rsidRPr="00FE596C">
              <w:rPr>
                <w:b/>
                <w:sz w:val="20"/>
                <w:szCs w:val="20"/>
              </w:rPr>
              <w:t>Объем занятий, проводимых путем непосредственного взаимодействия педагогического работника с обучающимися</w:t>
            </w:r>
          </w:p>
          <w:p w:rsidR="00896E3C" w:rsidRPr="00FE596C" w:rsidRDefault="00896E3C" w:rsidP="00896E3C">
            <w:pPr>
              <w:spacing w:before="0" w:beforeAutospacing="0" w:after="0" w:afterAutospacing="0"/>
              <w:jc w:val="center"/>
              <w:rPr>
                <w:b/>
                <w:sz w:val="20"/>
                <w:szCs w:val="20"/>
              </w:rPr>
            </w:pPr>
            <w:r w:rsidRPr="00FE596C">
              <w:rPr>
                <w:b/>
                <w:sz w:val="20"/>
                <w:szCs w:val="20"/>
              </w:rPr>
              <w:t>(</w:t>
            </w:r>
            <w:proofErr w:type="spellStart"/>
            <w:r w:rsidRPr="00FE596C">
              <w:rPr>
                <w:b/>
                <w:sz w:val="20"/>
                <w:szCs w:val="20"/>
              </w:rPr>
              <w:t>ак.ч</w:t>
            </w:r>
            <w:proofErr w:type="spellEnd"/>
            <w:r w:rsidRPr="00FE596C">
              <w:rPr>
                <w:b/>
                <w:sz w:val="20"/>
                <w:szCs w:val="20"/>
              </w:rPr>
              <w:t>)</w:t>
            </w:r>
          </w:p>
        </w:tc>
        <w:tc>
          <w:tcPr>
            <w:tcW w:w="2693" w:type="dxa"/>
          </w:tcPr>
          <w:p w:rsidR="00896E3C" w:rsidRPr="00FE596C" w:rsidRDefault="00896E3C" w:rsidP="00896E3C">
            <w:pPr>
              <w:spacing w:before="0" w:beforeAutospacing="0" w:after="0" w:afterAutospacing="0"/>
              <w:jc w:val="center"/>
              <w:rPr>
                <w:b/>
                <w:sz w:val="20"/>
                <w:szCs w:val="20"/>
              </w:rPr>
            </w:pPr>
            <w:r w:rsidRPr="00FE596C">
              <w:rPr>
                <w:b/>
                <w:sz w:val="20"/>
                <w:szCs w:val="20"/>
              </w:rPr>
              <w:t>Объем занятий с применением электронного обучения, дистанционных образовательных технологий (</w:t>
            </w:r>
            <w:proofErr w:type="spellStart"/>
            <w:r w:rsidRPr="00FE596C">
              <w:rPr>
                <w:b/>
                <w:sz w:val="20"/>
                <w:szCs w:val="20"/>
              </w:rPr>
              <w:t>ак.ч</w:t>
            </w:r>
            <w:proofErr w:type="spellEnd"/>
            <w:r w:rsidRPr="00FE596C">
              <w:rPr>
                <w:b/>
                <w:sz w:val="20"/>
                <w:szCs w:val="20"/>
              </w:rPr>
              <w:t>)</w:t>
            </w:r>
          </w:p>
        </w:tc>
        <w:tc>
          <w:tcPr>
            <w:tcW w:w="2091" w:type="dxa"/>
            <w:vMerge/>
            <w:vAlign w:val="center"/>
          </w:tcPr>
          <w:p w:rsidR="00896E3C" w:rsidRPr="00FE596C" w:rsidRDefault="00896E3C" w:rsidP="00896E3C">
            <w:pPr>
              <w:spacing w:before="0" w:beforeAutospacing="0" w:after="0" w:afterAutospacing="0"/>
              <w:jc w:val="center"/>
              <w:rPr>
                <w:sz w:val="20"/>
                <w:szCs w:val="20"/>
              </w:rPr>
            </w:pPr>
          </w:p>
        </w:tc>
      </w:tr>
      <w:tr w:rsidR="00896E3C" w:rsidRPr="00FE596C" w:rsidTr="00B65F9A">
        <w:trPr>
          <w:trHeight w:val="171"/>
          <w:tblHeader/>
        </w:trPr>
        <w:tc>
          <w:tcPr>
            <w:tcW w:w="0" w:type="auto"/>
          </w:tcPr>
          <w:p w:rsidR="00896E3C" w:rsidRPr="00FE596C" w:rsidRDefault="00896E3C" w:rsidP="00896E3C">
            <w:pPr>
              <w:spacing w:before="0" w:beforeAutospacing="0" w:after="0" w:afterAutospacing="0"/>
              <w:jc w:val="center"/>
              <w:rPr>
                <w:sz w:val="20"/>
                <w:szCs w:val="20"/>
              </w:rPr>
            </w:pPr>
            <w:r w:rsidRPr="00FE596C">
              <w:rPr>
                <w:sz w:val="20"/>
                <w:szCs w:val="20"/>
              </w:rPr>
              <w:t>1</w:t>
            </w:r>
          </w:p>
        </w:tc>
        <w:tc>
          <w:tcPr>
            <w:tcW w:w="3177" w:type="dxa"/>
          </w:tcPr>
          <w:p w:rsidR="00896E3C" w:rsidRPr="00FE596C" w:rsidRDefault="00896E3C" w:rsidP="00896E3C">
            <w:pPr>
              <w:spacing w:before="0" w:beforeAutospacing="0" w:after="0" w:afterAutospacing="0"/>
              <w:jc w:val="center"/>
              <w:rPr>
                <w:sz w:val="20"/>
                <w:szCs w:val="20"/>
              </w:rPr>
            </w:pPr>
            <w:r w:rsidRPr="00FE596C">
              <w:rPr>
                <w:sz w:val="20"/>
                <w:szCs w:val="20"/>
              </w:rPr>
              <w:t>2</w:t>
            </w:r>
          </w:p>
        </w:tc>
        <w:tc>
          <w:tcPr>
            <w:tcW w:w="2693" w:type="dxa"/>
          </w:tcPr>
          <w:p w:rsidR="00896E3C" w:rsidRPr="00FE596C" w:rsidRDefault="00896E3C" w:rsidP="00896E3C">
            <w:pPr>
              <w:spacing w:before="0" w:beforeAutospacing="0" w:after="0" w:afterAutospacing="0"/>
              <w:jc w:val="center"/>
              <w:rPr>
                <w:sz w:val="20"/>
                <w:szCs w:val="20"/>
              </w:rPr>
            </w:pPr>
            <w:r w:rsidRPr="00FE596C">
              <w:rPr>
                <w:sz w:val="20"/>
                <w:szCs w:val="20"/>
              </w:rPr>
              <w:t>3</w:t>
            </w:r>
          </w:p>
        </w:tc>
        <w:tc>
          <w:tcPr>
            <w:tcW w:w="2091" w:type="dxa"/>
          </w:tcPr>
          <w:p w:rsidR="00896E3C" w:rsidRPr="00FE596C" w:rsidRDefault="00896E3C" w:rsidP="00896E3C">
            <w:pPr>
              <w:spacing w:before="0" w:beforeAutospacing="0" w:after="0" w:afterAutospacing="0"/>
              <w:jc w:val="center"/>
              <w:rPr>
                <w:sz w:val="20"/>
                <w:szCs w:val="20"/>
              </w:rPr>
            </w:pPr>
            <w:r w:rsidRPr="00FE596C">
              <w:rPr>
                <w:sz w:val="20"/>
                <w:szCs w:val="20"/>
              </w:rPr>
              <w:t>4</w:t>
            </w:r>
          </w:p>
        </w:tc>
      </w:tr>
      <w:tr w:rsidR="00896E3C" w:rsidRPr="00FE596C" w:rsidTr="00B65F9A">
        <w:tc>
          <w:tcPr>
            <w:tcW w:w="0" w:type="auto"/>
          </w:tcPr>
          <w:p w:rsidR="00896E3C" w:rsidRPr="00FE596C" w:rsidRDefault="00896E3C" w:rsidP="00896E3C">
            <w:pPr>
              <w:spacing w:before="0" w:beforeAutospacing="0" w:after="0" w:afterAutospacing="0"/>
              <w:rPr>
                <w:b/>
                <w:sz w:val="20"/>
                <w:szCs w:val="20"/>
              </w:rPr>
            </w:pPr>
            <w:r w:rsidRPr="00FE596C">
              <w:rPr>
                <w:b/>
                <w:sz w:val="20"/>
                <w:szCs w:val="20"/>
              </w:rPr>
              <w:t>Лекционного типа (лекции)</w:t>
            </w:r>
          </w:p>
        </w:tc>
        <w:tc>
          <w:tcPr>
            <w:tcW w:w="3177"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4</w:t>
            </w:r>
          </w:p>
        </w:tc>
        <w:tc>
          <w:tcPr>
            <w:tcW w:w="2693" w:type="dxa"/>
            <w:vAlign w:val="center"/>
          </w:tcPr>
          <w:p w:rsidR="00896E3C" w:rsidRPr="00FE596C" w:rsidRDefault="00896E3C" w:rsidP="00896E3C">
            <w:pPr>
              <w:spacing w:before="0" w:beforeAutospacing="0" w:after="0" w:afterAutospacing="0"/>
              <w:jc w:val="center"/>
              <w:rPr>
                <w:i/>
                <w:sz w:val="20"/>
                <w:szCs w:val="20"/>
              </w:rPr>
            </w:pPr>
            <w:r w:rsidRPr="00FE596C">
              <w:rPr>
                <w:i/>
                <w:sz w:val="20"/>
                <w:szCs w:val="20"/>
              </w:rPr>
              <w:t>-</w:t>
            </w:r>
          </w:p>
        </w:tc>
        <w:tc>
          <w:tcPr>
            <w:tcW w:w="2091" w:type="dxa"/>
            <w:vAlign w:val="center"/>
          </w:tcPr>
          <w:p w:rsidR="00896E3C" w:rsidRPr="00FE596C" w:rsidRDefault="00896E3C" w:rsidP="00896E3C">
            <w:pPr>
              <w:spacing w:before="0" w:beforeAutospacing="0" w:after="0" w:afterAutospacing="0"/>
              <w:jc w:val="center"/>
              <w:rPr>
                <w:b/>
                <w:sz w:val="20"/>
                <w:szCs w:val="20"/>
              </w:rPr>
            </w:pPr>
            <w:r w:rsidRPr="00FE596C">
              <w:rPr>
                <w:b/>
                <w:sz w:val="20"/>
                <w:szCs w:val="20"/>
              </w:rPr>
              <w:t>4</w:t>
            </w:r>
          </w:p>
          <w:p w:rsidR="00896E3C" w:rsidRPr="00FE596C" w:rsidRDefault="00896E3C" w:rsidP="00896E3C">
            <w:pPr>
              <w:spacing w:before="0" w:beforeAutospacing="0" w:after="0" w:afterAutospacing="0"/>
              <w:jc w:val="center"/>
              <w:rPr>
                <w:b/>
                <w:sz w:val="20"/>
                <w:szCs w:val="20"/>
              </w:rPr>
            </w:pPr>
          </w:p>
        </w:tc>
      </w:tr>
      <w:tr w:rsidR="00896E3C" w:rsidRPr="00FE596C" w:rsidTr="00B65F9A">
        <w:trPr>
          <w:trHeight w:val="337"/>
        </w:trPr>
        <w:tc>
          <w:tcPr>
            <w:tcW w:w="0" w:type="auto"/>
          </w:tcPr>
          <w:p w:rsidR="00896E3C" w:rsidRPr="00FE596C" w:rsidRDefault="00896E3C" w:rsidP="00896E3C">
            <w:pPr>
              <w:spacing w:before="0" w:beforeAutospacing="0" w:after="0" w:afterAutospacing="0"/>
              <w:rPr>
                <w:b/>
                <w:sz w:val="20"/>
                <w:szCs w:val="20"/>
              </w:rPr>
            </w:pPr>
            <w:r w:rsidRPr="00FE596C">
              <w:rPr>
                <w:b/>
                <w:sz w:val="20"/>
                <w:szCs w:val="20"/>
              </w:rPr>
              <w:t>Семинарского типа</w:t>
            </w:r>
          </w:p>
          <w:p w:rsidR="00896E3C" w:rsidRPr="00FE596C" w:rsidRDefault="00896E3C" w:rsidP="00896E3C">
            <w:pPr>
              <w:spacing w:before="0" w:beforeAutospacing="0" w:after="0" w:afterAutospacing="0"/>
              <w:rPr>
                <w:b/>
                <w:sz w:val="20"/>
                <w:szCs w:val="20"/>
              </w:rPr>
            </w:pPr>
            <w:r w:rsidRPr="00FE596C">
              <w:rPr>
                <w:b/>
                <w:sz w:val="20"/>
                <w:szCs w:val="20"/>
              </w:rPr>
              <w:t>(семинар дискуссия)</w:t>
            </w:r>
          </w:p>
          <w:p w:rsidR="00896E3C" w:rsidRPr="00FE596C" w:rsidRDefault="00896E3C" w:rsidP="00896E3C">
            <w:pPr>
              <w:spacing w:before="0" w:beforeAutospacing="0" w:after="0" w:afterAutospacing="0"/>
              <w:rPr>
                <w:b/>
                <w:sz w:val="20"/>
                <w:szCs w:val="20"/>
              </w:rPr>
            </w:pPr>
          </w:p>
        </w:tc>
        <w:tc>
          <w:tcPr>
            <w:tcW w:w="3177"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w:t>
            </w:r>
          </w:p>
        </w:tc>
        <w:tc>
          <w:tcPr>
            <w:tcW w:w="2693"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w:t>
            </w:r>
          </w:p>
        </w:tc>
        <w:tc>
          <w:tcPr>
            <w:tcW w:w="2091" w:type="dxa"/>
            <w:vAlign w:val="center"/>
          </w:tcPr>
          <w:p w:rsidR="00896E3C" w:rsidRPr="00FE596C" w:rsidRDefault="00896E3C" w:rsidP="00896E3C">
            <w:pPr>
              <w:spacing w:before="0" w:beforeAutospacing="0" w:after="0" w:afterAutospacing="0"/>
              <w:jc w:val="center"/>
              <w:rPr>
                <w:b/>
                <w:sz w:val="20"/>
                <w:szCs w:val="20"/>
              </w:rPr>
            </w:pPr>
            <w:r w:rsidRPr="00FE596C">
              <w:rPr>
                <w:b/>
                <w:sz w:val="20"/>
                <w:szCs w:val="20"/>
              </w:rPr>
              <w:t>-</w:t>
            </w:r>
          </w:p>
        </w:tc>
      </w:tr>
      <w:tr w:rsidR="00896E3C" w:rsidRPr="00FE596C" w:rsidTr="00B65F9A">
        <w:tc>
          <w:tcPr>
            <w:tcW w:w="0" w:type="auto"/>
          </w:tcPr>
          <w:p w:rsidR="00896E3C" w:rsidRPr="00FE596C" w:rsidRDefault="00896E3C" w:rsidP="00896E3C">
            <w:pPr>
              <w:spacing w:before="0" w:beforeAutospacing="0" w:after="0" w:afterAutospacing="0"/>
              <w:rPr>
                <w:b/>
                <w:sz w:val="20"/>
                <w:szCs w:val="20"/>
              </w:rPr>
            </w:pPr>
            <w:r w:rsidRPr="00FE596C">
              <w:rPr>
                <w:b/>
                <w:sz w:val="20"/>
                <w:szCs w:val="20"/>
              </w:rPr>
              <w:t>Семинарского типа</w:t>
            </w:r>
          </w:p>
          <w:p w:rsidR="00896E3C" w:rsidRPr="00FE596C" w:rsidRDefault="00896E3C" w:rsidP="00896E3C">
            <w:pPr>
              <w:spacing w:before="0" w:beforeAutospacing="0" w:after="0" w:afterAutospacing="0"/>
              <w:rPr>
                <w:b/>
                <w:sz w:val="20"/>
                <w:szCs w:val="20"/>
              </w:rPr>
            </w:pPr>
            <w:r w:rsidRPr="00FE596C">
              <w:rPr>
                <w:b/>
                <w:sz w:val="20"/>
                <w:szCs w:val="20"/>
              </w:rPr>
              <w:t>(практические занятия)</w:t>
            </w:r>
          </w:p>
        </w:tc>
        <w:tc>
          <w:tcPr>
            <w:tcW w:w="3177"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w:t>
            </w:r>
          </w:p>
        </w:tc>
        <w:tc>
          <w:tcPr>
            <w:tcW w:w="2693"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20</w:t>
            </w:r>
          </w:p>
        </w:tc>
        <w:tc>
          <w:tcPr>
            <w:tcW w:w="2091" w:type="dxa"/>
            <w:vAlign w:val="center"/>
          </w:tcPr>
          <w:p w:rsidR="00896E3C" w:rsidRPr="00FE596C" w:rsidRDefault="00896E3C" w:rsidP="00896E3C">
            <w:pPr>
              <w:spacing w:before="0" w:beforeAutospacing="0" w:after="0" w:afterAutospacing="0"/>
              <w:jc w:val="center"/>
              <w:rPr>
                <w:b/>
                <w:sz w:val="20"/>
                <w:szCs w:val="20"/>
              </w:rPr>
            </w:pPr>
            <w:r w:rsidRPr="00FE596C">
              <w:rPr>
                <w:b/>
                <w:sz w:val="20"/>
                <w:szCs w:val="20"/>
              </w:rPr>
              <w:t>20</w:t>
            </w:r>
          </w:p>
        </w:tc>
      </w:tr>
      <w:tr w:rsidR="00896E3C" w:rsidRPr="00FE596C" w:rsidTr="00B65F9A">
        <w:tc>
          <w:tcPr>
            <w:tcW w:w="0" w:type="auto"/>
          </w:tcPr>
          <w:p w:rsidR="00896E3C" w:rsidRPr="00FE596C" w:rsidRDefault="00896E3C" w:rsidP="00896E3C">
            <w:pPr>
              <w:spacing w:before="0" w:beforeAutospacing="0" w:after="0" w:afterAutospacing="0"/>
              <w:rPr>
                <w:b/>
                <w:sz w:val="20"/>
                <w:szCs w:val="20"/>
              </w:rPr>
            </w:pPr>
            <w:r w:rsidRPr="00FE596C">
              <w:rPr>
                <w:b/>
                <w:sz w:val="20"/>
                <w:szCs w:val="20"/>
              </w:rPr>
              <w:t>Семинарского типа</w:t>
            </w:r>
          </w:p>
          <w:p w:rsidR="00896E3C" w:rsidRPr="00FE596C" w:rsidRDefault="00896E3C" w:rsidP="00896E3C">
            <w:pPr>
              <w:spacing w:before="0" w:beforeAutospacing="0" w:after="0" w:afterAutospacing="0"/>
              <w:rPr>
                <w:b/>
                <w:sz w:val="20"/>
                <w:szCs w:val="20"/>
              </w:rPr>
            </w:pPr>
            <w:r w:rsidRPr="00FE596C">
              <w:rPr>
                <w:b/>
                <w:sz w:val="20"/>
                <w:szCs w:val="20"/>
              </w:rPr>
              <w:t>(курсовое проектирование (работа))</w:t>
            </w:r>
          </w:p>
        </w:tc>
        <w:tc>
          <w:tcPr>
            <w:tcW w:w="3177"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w:t>
            </w:r>
          </w:p>
        </w:tc>
        <w:tc>
          <w:tcPr>
            <w:tcW w:w="2693"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w:t>
            </w:r>
          </w:p>
        </w:tc>
        <w:tc>
          <w:tcPr>
            <w:tcW w:w="2091"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w:t>
            </w:r>
          </w:p>
        </w:tc>
      </w:tr>
      <w:tr w:rsidR="00896E3C" w:rsidRPr="00FE596C" w:rsidTr="00B65F9A">
        <w:tc>
          <w:tcPr>
            <w:tcW w:w="0" w:type="auto"/>
          </w:tcPr>
          <w:p w:rsidR="00896E3C" w:rsidRPr="00FE596C" w:rsidRDefault="00896E3C" w:rsidP="00896E3C">
            <w:pPr>
              <w:spacing w:before="0" w:beforeAutospacing="0" w:after="0" w:afterAutospacing="0"/>
              <w:rPr>
                <w:b/>
                <w:sz w:val="20"/>
                <w:szCs w:val="20"/>
              </w:rPr>
            </w:pPr>
            <w:r w:rsidRPr="00FE596C">
              <w:rPr>
                <w:b/>
                <w:sz w:val="20"/>
                <w:szCs w:val="20"/>
              </w:rPr>
              <w:lastRenderedPageBreak/>
              <w:t>Семинарского типа</w:t>
            </w:r>
          </w:p>
          <w:p w:rsidR="00896E3C" w:rsidRPr="00FE596C" w:rsidRDefault="00896E3C" w:rsidP="00896E3C">
            <w:pPr>
              <w:spacing w:before="0" w:beforeAutospacing="0" w:after="0" w:afterAutospacing="0"/>
              <w:rPr>
                <w:b/>
                <w:sz w:val="20"/>
                <w:szCs w:val="20"/>
              </w:rPr>
            </w:pPr>
            <w:r w:rsidRPr="00FE596C">
              <w:rPr>
                <w:b/>
                <w:sz w:val="20"/>
                <w:szCs w:val="20"/>
              </w:rPr>
              <w:t>(лабораторные работы)</w:t>
            </w:r>
          </w:p>
        </w:tc>
        <w:tc>
          <w:tcPr>
            <w:tcW w:w="3177"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w:t>
            </w:r>
          </w:p>
        </w:tc>
        <w:tc>
          <w:tcPr>
            <w:tcW w:w="2693"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w:t>
            </w:r>
          </w:p>
        </w:tc>
        <w:tc>
          <w:tcPr>
            <w:tcW w:w="2091"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w:t>
            </w:r>
          </w:p>
        </w:tc>
      </w:tr>
      <w:tr w:rsidR="00896E3C" w:rsidRPr="00FE596C" w:rsidTr="00B65F9A">
        <w:tc>
          <w:tcPr>
            <w:tcW w:w="0" w:type="auto"/>
          </w:tcPr>
          <w:p w:rsidR="00896E3C" w:rsidRPr="00FE596C" w:rsidRDefault="00896E3C" w:rsidP="00896E3C">
            <w:pPr>
              <w:spacing w:before="0" w:beforeAutospacing="0" w:after="0" w:afterAutospacing="0"/>
              <w:rPr>
                <w:b/>
                <w:sz w:val="20"/>
                <w:szCs w:val="20"/>
              </w:rPr>
            </w:pPr>
            <w:r w:rsidRPr="00FE596C">
              <w:rPr>
                <w:b/>
                <w:sz w:val="20"/>
                <w:szCs w:val="20"/>
              </w:rPr>
              <w:t>Промежуточная аттестация (экзамен)</w:t>
            </w:r>
          </w:p>
        </w:tc>
        <w:tc>
          <w:tcPr>
            <w:tcW w:w="3177"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2,2</w:t>
            </w:r>
          </w:p>
        </w:tc>
        <w:tc>
          <w:tcPr>
            <w:tcW w:w="2693"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w:t>
            </w:r>
          </w:p>
        </w:tc>
        <w:tc>
          <w:tcPr>
            <w:tcW w:w="2091" w:type="dxa"/>
            <w:vAlign w:val="center"/>
          </w:tcPr>
          <w:p w:rsidR="00896E3C" w:rsidRPr="00FE596C" w:rsidRDefault="00896E3C" w:rsidP="00896E3C">
            <w:pPr>
              <w:spacing w:before="0" w:beforeAutospacing="0" w:after="0" w:afterAutospacing="0"/>
              <w:jc w:val="center"/>
              <w:rPr>
                <w:b/>
                <w:sz w:val="20"/>
                <w:szCs w:val="20"/>
              </w:rPr>
            </w:pPr>
            <w:r w:rsidRPr="00FE596C">
              <w:rPr>
                <w:b/>
                <w:sz w:val="20"/>
                <w:szCs w:val="20"/>
              </w:rPr>
              <w:t>2,2</w:t>
            </w:r>
          </w:p>
        </w:tc>
      </w:tr>
      <w:tr w:rsidR="00896E3C" w:rsidRPr="00FE596C" w:rsidTr="00B65F9A">
        <w:trPr>
          <w:trHeight w:val="160"/>
        </w:trPr>
        <w:tc>
          <w:tcPr>
            <w:tcW w:w="0" w:type="auto"/>
            <w:vAlign w:val="center"/>
          </w:tcPr>
          <w:p w:rsidR="00896E3C" w:rsidRPr="00FE596C" w:rsidRDefault="00896E3C" w:rsidP="00896E3C">
            <w:pPr>
              <w:spacing w:before="0" w:beforeAutospacing="0" w:after="0" w:afterAutospacing="0"/>
              <w:jc w:val="center"/>
              <w:rPr>
                <w:sz w:val="20"/>
                <w:szCs w:val="20"/>
              </w:rPr>
            </w:pPr>
            <w:r w:rsidRPr="00FE596C">
              <w:rPr>
                <w:sz w:val="20"/>
                <w:szCs w:val="20"/>
              </w:rPr>
              <w:t xml:space="preserve">Итого </w:t>
            </w:r>
          </w:p>
        </w:tc>
        <w:tc>
          <w:tcPr>
            <w:tcW w:w="3177"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6,2</w:t>
            </w:r>
          </w:p>
        </w:tc>
        <w:tc>
          <w:tcPr>
            <w:tcW w:w="2693" w:type="dxa"/>
            <w:vAlign w:val="center"/>
          </w:tcPr>
          <w:p w:rsidR="00896E3C" w:rsidRPr="00FE596C" w:rsidRDefault="00896E3C" w:rsidP="00896E3C">
            <w:pPr>
              <w:spacing w:before="0" w:beforeAutospacing="0" w:after="0" w:afterAutospacing="0"/>
              <w:jc w:val="center"/>
              <w:rPr>
                <w:sz w:val="20"/>
                <w:szCs w:val="20"/>
              </w:rPr>
            </w:pPr>
            <w:r w:rsidRPr="00FE596C">
              <w:rPr>
                <w:sz w:val="20"/>
                <w:szCs w:val="20"/>
              </w:rPr>
              <w:t>20</w:t>
            </w:r>
          </w:p>
        </w:tc>
        <w:tc>
          <w:tcPr>
            <w:tcW w:w="2091" w:type="dxa"/>
            <w:vAlign w:val="center"/>
          </w:tcPr>
          <w:p w:rsidR="00896E3C" w:rsidRPr="00FE596C" w:rsidRDefault="00896E3C" w:rsidP="00896E3C">
            <w:pPr>
              <w:spacing w:before="0" w:beforeAutospacing="0" w:after="0" w:afterAutospacing="0"/>
              <w:jc w:val="center"/>
              <w:rPr>
                <w:b/>
                <w:sz w:val="20"/>
                <w:szCs w:val="20"/>
              </w:rPr>
            </w:pPr>
            <w:r w:rsidRPr="00FE596C">
              <w:rPr>
                <w:b/>
                <w:sz w:val="20"/>
                <w:szCs w:val="20"/>
              </w:rPr>
              <w:t>26,2</w:t>
            </w:r>
          </w:p>
        </w:tc>
      </w:tr>
    </w:tbl>
    <w:p w:rsidR="00896E3C" w:rsidRPr="00FE596C" w:rsidRDefault="00896E3C" w:rsidP="00896E3C">
      <w:pPr>
        <w:tabs>
          <w:tab w:val="left" w:pos="1077"/>
        </w:tabs>
        <w:spacing w:before="0" w:beforeAutospacing="0" w:after="0" w:afterAutospacing="0"/>
        <w:ind w:firstLine="680"/>
        <w:rPr>
          <w:b/>
          <w:sz w:val="20"/>
          <w:szCs w:val="20"/>
        </w:rPr>
      </w:pPr>
    </w:p>
    <w:p w:rsidR="00896E3C" w:rsidRPr="00FE596C" w:rsidRDefault="00896E3C" w:rsidP="00896E3C">
      <w:pPr>
        <w:spacing w:before="0" w:beforeAutospacing="0" w:after="0" w:afterAutospacing="0"/>
        <w:ind w:firstLine="680"/>
        <w:rPr>
          <w:i/>
          <w:sz w:val="20"/>
          <w:szCs w:val="20"/>
        </w:rPr>
      </w:pPr>
      <w:r w:rsidRPr="00FE596C">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24 %</w:t>
      </w:r>
    </w:p>
    <w:p w:rsidR="00896E3C" w:rsidRPr="00FE596C" w:rsidRDefault="00896E3C" w:rsidP="00896E3C">
      <w:pPr>
        <w:pStyle w:val="1c"/>
        <w:tabs>
          <w:tab w:val="right" w:leader="dot" w:pos="9600"/>
        </w:tabs>
        <w:spacing w:before="0" w:beforeAutospacing="0" w:after="0" w:afterAutospacing="0"/>
        <w:ind w:left="0"/>
        <w:rPr>
          <w:sz w:val="20"/>
        </w:rPr>
      </w:pPr>
    </w:p>
    <w:p w:rsidR="00896E3C" w:rsidRPr="00FE596C" w:rsidRDefault="00896E3C" w:rsidP="00896E3C">
      <w:pPr>
        <w:pStyle w:val="1c"/>
        <w:tabs>
          <w:tab w:val="right" w:leader="dot" w:pos="9600"/>
        </w:tabs>
        <w:spacing w:before="0" w:beforeAutospacing="0" w:after="0" w:afterAutospacing="0"/>
        <w:ind w:left="0" w:firstLine="709"/>
        <w:rPr>
          <w:sz w:val="20"/>
        </w:rPr>
      </w:pPr>
      <w:r w:rsidRPr="00FE596C">
        <w:rPr>
          <w:sz w:val="20"/>
        </w:rPr>
        <w:t xml:space="preserve">6. Методические указания по освоению дисциплины </w:t>
      </w:r>
    </w:p>
    <w:p w:rsidR="00896E3C" w:rsidRPr="00FE596C" w:rsidRDefault="00FE596C" w:rsidP="00896E3C">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896E3C" w:rsidRPr="00FE596C">
        <w:rPr>
          <w:b/>
          <w:sz w:val="20"/>
          <w:szCs w:val="20"/>
        </w:rPr>
        <w:t>Учебно-методическое обеспечение дисциплины</w:t>
      </w:r>
    </w:p>
    <w:p w:rsidR="00896E3C" w:rsidRPr="00FE596C" w:rsidRDefault="00896E3C" w:rsidP="00896E3C">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FE596C">
        <w:rPr>
          <w:i/>
          <w:sz w:val="20"/>
          <w:szCs w:val="20"/>
        </w:rPr>
        <w:t>Методические указания для преподавателя</w:t>
      </w:r>
    </w:p>
    <w:p w:rsidR="00896E3C" w:rsidRPr="00FE596C" w:rsidRDefault="00896E3C" w:rsidP="00896E3C">
      <w:pPr>
        <w:shd w:val="clear" w:color="auto" w:fill="FFFFFF"/>
        <w:spacing w:before="0" w:beforeAutospacing="0" w:after="0" w:afterAutospacing="0"/>
        <w:ind w:firstLine="709"/>
        <w:jc w:val="both"/>
        <w:rPr>
          <w:sz w:val="20"/>
          <w:szCs w:val="20"/>
        </w:rPr>
      </w:pPr>
      <w:r w:rsidRPr="00FE596C">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E596C">
        <w:rPr>
          <w:spacing w:val="-1"/>
          <w:sz w:val="20"/>
          <w:szCs w:val="20"/>
        </w:rPr>
        <w:t>дисциплине, сформировать у студентов ориентиры для самостоятельной работы над курсом.</w:t>
      </w:r>
    </w:p>
    <w:p w:rsidR="00896E3C" w:rsidRPr="00FE596C" w:rsidRDefault="00896E3C" w:rsidP="00896E3C">
      <w:pPr>
        <w:shd w:val="clear" w:color="auto" w:fill="FFFFFF"/>
        <w:spacing w:before="0" w:beforeAutospacing="0" w:after="0" w:afterAutospacing="0"/>
        <w:ind w:firstLine="709"/>
        <w:jc w:val="both"/>
        <w:rPr>
          <w:sz w:val="20"/>
          <w:szCs w:val="20"/>
        </w:rPr>
      </w:pPr>
      <w:r w:rsidRPr="00FE596C">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96E3C" w:rsidRPr="00FE596C" w:rsidRDefault="00896E3C" w:rsidP="00896E3C">
      <w:pPr>
        <w:shd w:val="clear" w:color="auto" w:fill="FFFFFF"/>
        <w:spacing w:before="0" w:beforeAutospacing="0" w:after="0" w:afterAutospacing="0"/>
        <w:ind w:firstLine="709"/>
        <w:jc w:val="both"/>
        <w:rPr>
          <w:sz w:val="20"/>
          <w:szCs w:val="20"/>
        </w:rPr>
      </w:pPr>
      <w:r w:rsidRPr="00FE596C">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E596C">
        <w:rPr>
          <w:sz w:val="20"/>
          <w:szCs w:val="20"/>
        </w:rPr>
        <w:t>тренинговыми</w:t>
      </w:r>
      <w:proofErr w:type="spellEnd"/>
      <w:r w:rsidRPr="00FE596C">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96E3C" w:rsidRPr="00FE596C" w:rsidRDefault="00896E3C" w:rsidP="00896E3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96E3C" w:rsidRPr="00FE596C" w:rsidRDefault="00896E3C" w:rsidP="00896E3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FE596C">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96E3C" w:rsidRPr="00FE596C" w:rsidRDefault="00896E3C" w:rsidP="00896E3C">
      <w:pPr>
        <w:tabs>
          <w:tab w:val="left" w:pos="900"/>
          <w:tab w:val="left" w:pos="1080"/>
        </w:tabs>
        <w:suppressAutoHyphens/>
        <w:spacing w:before="0" w:beforeAutospacing="0" w:after="0" w:afterAutospacing="0"/>
        <w:ind w:firstLine="709"/>
        <w:jc w:val="both"/>
        <w:rPr>
          <w:sz w:val="20"/>
          <w:szCs w:val="20"/>
        </w:rPr>
      </w:pPr>
      <w:r w:rsidRPr="00FE596C">
        <w:rPr>
          <w:sz w:val="20"/>
          <w:szCs w:val="20"/>
        </w:rPr>
        <w:t>Методические материалы доступны на сайте «Личная студия» в разделе «Методические указания и пособия».</w:t>
      </w:r>
    </w:p>
    <w:p w:rsidR="00896E3C" w:rsidRPr="00FE596C" w:rsidRDefault="00FE596C" w:rsidP="00896E3C">
      <w:pPr>
        <w:numPr>
          <w:ilvl w:val="0"/>
          <w:numId w:val="77"/>
        </w:numPr>
        <w:tabs>
          <w:tab w:val="left" w:pos="720"/>
          <w:tab w:val="left" w:pos="900"/>
          <w:tab w:val="left" w:pos="1080"/>
        </w:tabs>
        <w:spacing w:before="0" w:beforeAutospacing="0" w:after="0" w:afterAutospacing="0"/>
        <w:ind w:left="0"/>
        <w:jc w:val="both"/>
        <w:rPr>
          <w:sz w:val="20"/>
          <w:szCs w:val="20"/>
        </w:rPr>
      </w:pPr>
      <w:r>
        <w:rPr>
          <w:sz w:val="20"/>
          <w:szCs w:val="20"/>
        </w:rPr>
        <w:t xml:space="preserve">Методические указания </w:t>
      </w:r>
      <w:r w:rsidR="00896E3C" w:rsidRPr="00FE596C">
        <w:rPr>
          <w:sz w:val="20"/>
          <w:szCs w:val="20"/>
        </w:rPr>
        <w:t>«Введение в технологию обучения».</w:t>
      </w:r>
    </w:p>
    <w:p w:rsidR="00896E3C" w:rsidRPr="00FE596C" w:rsidRDefault="00896E3C" w:rsidP="00896E3C">
      <w:pPr>
        <w:numPr>
          <w:ilvl w:val="0"/>
          <w:numId w:val="77"/>
        </w:numPr>
        <w:tabs>
          <w:tab w:val="left" w:pos="720"/>
          <w:tab w:val="left" w:pos="900"/>
          <w:tab w:val="left" w:pos="1080"/>
        </w:tabs>
        <w:spacing w:before="0" w:beforeAutospacing="0" w:after="0" w:afterAutospacing="0"/>
        <w:ind w:left="0"/>
        <w:jc w:val="both"/>
        <w:rPr>
          <w:sz w:val="20"/>
          <w:szCs w:val="20"/>
        </w:rPr>
      </w:pPr>
      <w:r w:rsidRPr="00FE596C">
        <w:rPr>
          <w:sz w:val="20"/>
          <w:szCs w:val="20"/>
        </w:rPr>
        <w:t>Методические указания  по проведению учебного занятия «</w:t>
      </w:r>
      <w:proofErr w:type="spellStart"/>
      <w:r w:rsidRPr="00FE596C">
        <w:rPr>
          <w:sz w:val="20"/>
          <w:szCs w:val="20"/>
        </w:rPr>
        <w:t>Вебинар</w:t>
      </w:r>
      <w:proofErr w:type="spellEnd"/>
      <w:r w:rsidRPr="00FE596C">
        <w:rPr>
          <w:sz w:val="20"/>
          <w:szCs w:val="20"/>
        </w:rPr>
        <w:t>».</w:t>
      </w:r>
    </w:p>
    <w:p w:rsidR="00896E3C" w:rsidRPr="00FE596C" w:rsidRDefault="00896E3C" w:rsidP="00896E3C">
      <w:pPr>
        <w:numPr>
          <w:ilvl w:val="0"/>
          <w:numId w:val="77"/>
        </w:numPr>
        <w:tabs>
          <w:tab w:val="left" w:pos="720"/>
        </w:tabs>
        <w:spacing w:before="0" w:beforeAutospacing="0" w:after="0" w:afterAutospacing="0"/>
        <w:ind w:left="0"/>
        <w:rPr>
          <w:sz w:val="20"/>
          <w:szCs w:val="20"/>
        </w:rPr>
      </w:pPr>
      <w:r w:rsidRPr="00FE596C">
        <w:rPr>
          <w:sz w:val="20"/>
          <w:szCs w:val="20"/>
        </w:rPr>
        <w:t>Методические указания по проведению занятия «Семинар - обсуждение устного эссе», «Семинар - обсуждение устного доклада».</w:t>
      </w:r>
    </w:p>
    <w:p w:rsidR="00896E3C" w:rsidRPr="00FE596C" w:rsidRDefault="00896E3C" w:rsidP="00896E3C">
      <w:pPr>
        <w:numPr>
          <w:ilvl w:val="0"/>
          <w:numId w:val="77"/>
        </w:numPr>
        <w:tabs>
          <w:tab w:val="left" w:pos="720"/>
          <w:tab w:val="left" w:pos="900"/>
          <w:tab w:val="left" w:pos="1080"/>
        </w:tabs>
        <w:spacing w:before="0" w:beforeAutospacing="0" w:after="0" w:afterAutospacing="0"/>
        <w:ind w:left="0"/>
        <w:jc w:val="both"/>
        <w:rPr>
          <w:sz w:val="20"/>
          <w:szCs w:val="20"/>
        </w:rPr>
      </w:pPr>
      <w:r w:rsidRPr="00FE596C">
        <w:rPr>
          <w:sz w:val="20"/>
          <w:szCs w:val="20"/>
        </w:rPr>
        <w:t xml:space="preserve">Методические указания по проведению занятия «Семинар – </w:t>
      </w:r>
      <w:proofErr w:type="spellStart"/>
      <w:r w:rsidRPr="00FE596C">
        <w:rPr>
          <w:sz w:val="20"/>
          <w:szCs w:val="20"/>
        </w:rPr>
        <w:t>асессмент</w:t>
      </w:r>
      <w:proofErr w:type="spellEnd"/>
      <w:r w:rsidRPr="00FE596C">
        <w:rPr>
          <w:sz w:val="20"/>
          <w:szCs w:val="20"/>
        </w:rPr>
        <w:t xml:space="preserve"> реферата».</w:t>
      </w:r>
    </w:p>
    <w:p w:rsidR="00896E3C" w:rsidRPr="00FE596C" w:rsidRDefault="00896E3C" w:rsidP="00896E3C">
      <w:pPr>
        <w:numPr>
          <w:ilvl w:val="0"/>
          <w:numId w:val="77"/>
        </w:numPr>
        <w:tabs>
          <w:tab w:val="left" w:pos="720"/>
          <w:tab w:val="left" w:pos="900"/>
          <w:tab w:val="left" w:pos="1080"/>
        </w:tabs>
        <w:spacing w:before="0" w:beforeAutospacing="0" w:after="0" w:afterAutospacing="0"/>
        <w:ind w:left="0"/>
        <w:jc w:val="both"/>
        <w:rPr>
          <w:sz w:val="20"/>
          <w:szCs w:val="20"/>
        </w:rPr>
      </w:pPr>
      <w:r w:rsidRPr="00FE596C">
        <w:rPr>
          <w:sz w:val="20"/>
          <w:szCs w:val="20"/>
        </w:rPr>
        <w:t>Методические указания по проведению занятия «Семинар – обсуждение реферата».</w:t>
      </w:r>
    </w:p>
    <w:p w:rsidR="00896E3C" w:rsidRPr="00FE596C" w:rsidRDefault="00896E3C" w:rsidP="00896E3C">
      <w:pPr>
        <w:numPr>
          <w:ilvl w:val="0"/>
          <w:numId w:val="77"/>
        </w:numPr>
        <w:tabs>
          <w:tab w:val="left" w:pos="720"/>
          <w:tab w:val="left" w:pos="900"/>
          <w:tab w:val="left" w:pos="1080"/>
        </w:tabs>
        <w:spacing w:before="0" w:beforeAutospacing="0" w:after="0" w:afterAutospacing="0"/>
        <w:ind w:left="0"/>
        <w:jc w:val="both"/>
        <w:rPr>
          <w:sz w:val="20"/>
          <w:szCs w:val="20"/>
        </w:rPr>
      </w:pPr>
      <w:r w:rsidRPr="00FE596C">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96E3C" w:rsidRPr="00FE596C" w:rsidRDefault="00896E3C" w:rsidP="00896E3C">
      <w:pPr>
        <w:numPr>
          <w:ilvl w:val="0"/>
          <w:numId w:val="77"/>
        </w:numPr>
        <w:tabs>
          <w:tab w:val="left" w:pos="720"/>
          <w:tab w:val="left" w:pos="900"/>
          <w:tab w:val="left" w:pos="1080"/>
        </w:tabs>
        <w:spacing w:before="0" w:beforeAutospacing="0" w:after="0" w:afterAutospacing="0"/>
        <w:ind w:left="0"/>
        <w:jc w:val="both"/>
        <w:rPr>
          <w:sz w:val="20"/>
          <w:szCs w:val="20"/>
        </w:rPr>
      </w:pPr>
      <w:r w:rsidRPr="00FE596C">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FE596C">
        <w:rPr>
          <w:sz w:val="20"/>
          <w:szCs w:val="20"/>
        </w:rPr>
        <w:t>глоссарный</w:t>
      </w:r>
      <w:proofErr w:type="spellEnd"/>
      <w:r w:rsidRPr="00FE596C">
        <w:rPr>
          <w:sz w:val="20"/>
          <w:szCs w:val="20"/>
        </w:rPr>
        <w:t xml:space="preserve"> тренинг».</w:t>
      </w:r>
    </w:p>
    <w:p w:rsidR="00896E3C" w:rsidRPr="00FE596C" w:rsidRDefault="00896E3C" w:rsidP="00896E3C">
      <w:pPr>
        <w:numPr>
          <w:ilvl w:val="0"/>
          <w:numId w:val="77"/>
        </w:numPr>
        <w:tabs>
          <w:tab w:val="left" w:pos="720"/>
          <w:tab w:val="left" w:pos="900"/>
          <w:tab w:val="left" w:pos="1080"/>
        </w:tabs>
        <w:spacing w:before="0" w:beforeAutospacing="0" w:after="0" w:afterAutospacing="0"/>
        <w:ind w:left="0"/>
        <w:jc w:val="both"/>
        <w:rPr>
          <w:sz w:val="20"/>
          <w:szCs w:val="20"/>
        </w:rPr>
      </w:pPr>
      <w:r w:rsidRPr="00FE596C">
        <w:rPr>
          <w:sz w:val="20"/>
          <w:szCs w:val="20"/>
        </w:rPr>
        <w:t xml:space="preserve">Методические указания по проведению занятия «Практическое занятие - </w:t>
      </w:r>
      <w:proofErr w:type="spellStart"/>
      <w:r w:rsidRPr="00FE596C">
        <w:rPr>
          <w:sz w:val="20"/>
          <w:szCs w:val="20"/>
        </w:rPr>
        <w:t>позетовое</w:t>
      </w:r>
      <w:proofErr w:type="spellEnd"/>
      <w:r w:rsidRPr="00FE596C">
        <w:rPr>
          <w:sz w:val="20"/>
          <w:szCs w:val="20"/>
        </w:rPr>
        <w:t xml:space="preserve"> тестирование».</w:t>
      </w:r>
    </w:p>
    <w:p w:rsidR="00896E3C" w:rsidRPr="00FE596C" w:rsidRDefault="00896E3C" w:rsidP="00896E3C">
      <w:pPr>
        <w:numPr>
          <w:ilvl w:val="0"/>
          <w:numId w:val="77"/>
        </w:numPr>
        <w:tabs>
          <w:tab w:val="left" w:pos="720"/>
          <w:tab w:val="left" w:pos="900"/>
          <w:tab w:val="left" w:pos="1080"/>
        </w:tabs>
        <w:spacing w:before="0" w:beforeAutospacing="0" w:after="0" w:afterAutospacing="0"/>
        <w:ind w:left="0"/>
        <w:jc w:val="both"/>
        <w:rPr>
          <w:sz w:val="20"/>
          <w:szCs w:val="20"/>
        </w:rPr>
      </w:pPr>
      <w:r w:rsidRPr="00FE596C">
        <w:rPr>
          <w:sz w:val="20"/>
          <w:szCs w:val="20"/>
        </w:rPr>
        <w:t>Положение о реа</w:t>
      </w:r>
      <w:r w:rsidR="00FE596C">
        <w:rPr>
          <w:sz w:val="20"/>
          <w:szCs w:val="20"/>
        </w:rPr>
        <w:t xml:space="preserve">лизации электронного обучения, </w:t>
      </w:r>
      <w:r w:rsidRPr="00FE596C">
        <w:rPr>
          <w:sz w:val="20"/>
          <w:szCs w:val="20"/>
        </w:rPr>
        <w:t>дистанционных образовательных технологий.</w:t>
      </w:r>
    </w:p>
    <w:p w:rsidR="00896E3C" w:rsidRPr="00FE596C" w:rsidRDefault="00896E3C" w:rsidP="00896E3C">
      <w:pPr>
        <w:numPr>
          <w:ilvl w:val="0"/>
          <w:numId w:val="77"/>
        </w:numPr>
        <w:tabs>
          <w:tab w:val="left" w:pos="720"/>
          <w:tab w:val="left" w:pos="900"/>
          <w:tab w:val="left" w:pos="1080"/>
        </w:tabs>
        <w:spacing w:before="0" w:beforeAutospacing="0" w:after="0" w:afterAutospacing="0"/>
        <w:ind w:left="0"/>
        <w:jc w:val="both"/>
        <w:rPr>
          <w:sz w:val="20"/>
          <w:szCs w:val="20"/>
        </w:rPr>
      </w:pPr>
      <w:r w:rsidRPr="00FE596C">
        <w:rPr>
          <w:sz w:val="20"/>
          <w:szCs w:val="20"/>
        </w:rPr>
        <w:t>Методические указания по проведению занятия «Практическое занятие - алгоритмический тренинг».</w:t>
      </w:r>
    </w:p>
    <w:p w:rsidR="00896E3C" w:rsidRPr="00FE596C" w:rsidRDefault="00896E3C" w:rsidP="00896E3C">
      <w:pPr>
        <w:tabs>
          <w:tab w:val="left" w:pos="900"/>
          <w:tab w:val="left" w:pos="1080"/>
        </w:tabs>
        <w:spacing w:before="0" w:beforeAutospacing="0" w:after="0" w:afterAutospacing="0"/>
        <w:jc w:val="both"/>
        <w:rPr>
          <w:sz w:val="20"/>
          <w:szCs w:val="20"/>
        </w:rPr>
      </w:pPr>
    </w:p>
    <w:p w:rsidR="00896E3C" w:rsidRPr="00FE596C" w:rsidRDefault="00896E3C" w:rsidP="00896E3C">
      <w:pPr>
        <w:tabs>
          <w:tab w:val="left" w:pos="900"/>
          <w:tab w:val="left" w:pos="1080"/>
        </w:tabs>
        <w:spacing w:before="0" w:beforeAutospacing="0" w:after="0" w:afterAutospacing="0"/>
        <w:ind w:firstLine="709"/>
        <w:jc w:val="both"/>
        <w:rPr>
          <w:sz w:val="20"/>
          <w:szCs w:val="20"/>
        </w:rPr>
      </w:pPr>
      <w:r w:rsidRPr="00FE596C">
        <w:rPr>
          <w:sz w:val="20"/>
          <w:szCs w:val="20"/>
        </w:rPr>
        <w:t xml:space="preserve">Указанные методические материалы для обучающихся доступны в Личной студии обучающегося, в разделе ресурсы. </w:t>
      </w:r>
    </w:p>
    <w:p w:rsidR="00896E3C" w:rsidRPr="00FE596C" w:rsidRDefault="00896E3C" w:rsidP="00896E3C">
      <w:pPr>
        <w:spacing w:before="0" w:beforeAutospacing="0" w:after="0" w:afterAutospacing="0"/>
        <w:ind w:firstLine="709"/>
        <w:rPr>
          <w:b/>
          <w:sz w:val="20"/>
          <w:szCs w:val="20"/>
        </w:rPr>
      </w:pPr>
    </w:p>
    <w:p w:rsidR="00896E3C" w:rsidRPr="00FE596C" w:rsidRDefault="00896E3C" w:rsidP="00896E3C">
      <w:pPr>
        <w:spacing w:before="0" w:beforeAutospacing="0" w:after="0" w:afterAutospacing="0"/>
        <w:ind w:firstLine="680"/>
        <w:rPr>
          <w:b/>
          <w:sz w:val="20"/>
          <w:szCs w:val="20"/>
        </w:rPr>
      </w:pPr>
      <w:r w:rsidRPr="00FE596C">
        <w:rPr>
          <w:b/>
          <w:sz w:val="20"/>
          <w:szCs w:val="20"/>
        </w:rPr>
        <w:t>6.3 Особенности реализации дисциплины в отношении лиц из числа инвалидов и лиц с ограниченными возможностями здоровья</w:t>
      </w:r>
    </w:p>
    <w:p w:rsidR="002C19A5" w:rsidRPr="002C19A5" w:rsidRDefault="002C19A5" w:rsidP="002C19A5">
      <w:pPr>
        <w:spacing w:before="0" w:beforeAutospacing="0" w:after="0" w:afterAutospacing="0"/>
        <w:ind w:firstLine="709"/>
        <w:rPr>
          <w:sz w:val="20"/>
          <w:szCs w:val="20"/>
        </w:rPr>
      </w:pPr>
      <w:r w:rsidRPr="002C19A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C19A5" w:rsidRPr="002C19A5" w:rsidRDefault="002C19A5" w:rsidP="002C19A5">
      <w:pPr>
        <w:spacing w:before="0" w:beforeAutospacing="0" w:after="0" w:afterAutospacing="0"/>
        <w:ind w:firstLine="709"/>
        <w:rPr>
          <w:sz w:val="20"/>
          <w:szCs w:val="20"/>
        </w:rPr>
      </w:pPr>
      <w:r w:rsidRPr="002C19A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C19A5">
        <w:rPr>
          <w:sz w:val="20"/>
          <w:szCs w:val="20"/>
        </w:rPr>
        <w:t>тифлоинформационных</w:t>
      </w:r>
      <w:proofErr w:type="spellEnd"/>
      <w:r w:rsidRPr="002C19A5">
        <w:rPr>
          <w:sz w:val="20"/>
          <w:szCs w:val="20"/>
        </w:rPr>
        <w:t xml:space="preserve"> устройств.</w:t>
      </w:r>
    </w:p>
    <w:p w:rsidR="002C19A5" w:rsidRPr="002C19A5" w:rsidRDefault="002C19A5" w:rsidP="002C19A5">
      <w:pPr>
        <w:spacing w:before="0" w:beforeAutospacing="0" w:after="0" w:afterAutospacing="0"/>
        <w:ind w:firstLine="709"/>
        <w:rPr>
          <w:sz w:val="20"/>
          <w:szCs w:val="20"/>
        </w:rPr>
      </w:pPr>
      <w:r w:rsidRPr="002C19A5">
        <w:rPr>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C19A5" w:rsidRPr="002C19A5" w:rsidRDefault="002C19A5" w:rsidP="002C19A5">
      <w:pPr>
        <w:spacing w:before="0" w:beforeAutospacing="0" w:after="0" w:afterAutospacing="0"/>
        <w:ind w:firstLine="709"/>
        <w:rPr>
          <w:sz w:val="20"/>
          <w:szCs w:val="20"/>
        </w:rPr>
      </w:pPr>
      <w:r w:rsidRPr="002C19A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C19A5" w:rsidRPr="002C19A5" w:rsidRDefault="002C19A5" w:rsidP="002C19A5">
      <w:pPr>
        <w:spacing w:before="0" w:beforeAutospacing="0" w:after="0" w:afterAutospacing="0"/>
        <w:ind w:firstLine="709"/>
        <w:rPr>
          <w:sz w:val="20"/>
          <w:szCs w:val="20"/>
        </w:rPr>
      </w:pPr>
      <w:r w:rsidRPr="002C19A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C19A5" w:rsidRPr="002C19A5" w:rsidRDefault="002C19A5" w:rsidP="002C19A5">
      <w:pPr>
        <w:spacing w:before="0" w:beforeAutospacing="0" w:after="0" w:afterAutospacing="0"/>
        <w:ind w:firstLine="709"/>
        <w:rPr>
          <w:sz w:val="20"/>
          <w:szCs w:val="20"/>
        </w:rPr>
      </w:pPr>
      <w:r w:rsidRPr="002C19A5">
        <w:rPr>
          <w:sz w:val="20"/>
          <w:szCs w:val="20"/>
        </w:rPr>
        <w:t>При проведении промежуточной аттестации по дисциплине обеспечивается соблюдение следующих общих требований:</w:t>
      </w:r>
    </w:p>
    <w:p w:rsidR="002C19A5" w:rsidRPr="002C19A5" w:rsidRDefault="002C19A5" w:rsidP="002C19A5">
      <w:pPr>
        <w:spacing w:before="0" w:beforeAutospacing="0" w:after="0" w:afterAutospacing="0"/>
        <w:ind w:firstLine="709"/>
        <w:rPr>
          <w:sz w:val="20"/>
          <w:szCs w:val="20"/>
        </w:rPr>
      </w:pPr>
      <w:r w:rsidRPr="002C19A5">
        <w:rPr>
          <w:sz w:val="20"/>
          <w:szCs w:val="20"/>
        </w:rPr>
        <w:t>-</w:t>
      </w:r>
      <w:r w:rsidRPr="002C19A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C19A5" w:rsidRPr="002C19A5" w:rsidRDefault="002C19A5" w:rsidP="002C19A5">
      <w:pPr>
        <w:spacing w:before="0" w:beforeAutospacing="0" w:after="0" w:afterAutospacing="0"/>
        <w:ind w:firstLine="709"/>
        <w:rPr>
          <w:sz w:val="20"/>
          <w:szCs w:val="20"/>
        </w:rPr>
      </w:pPr>
      <w:r w:rsidRPr="002C19A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C19A5" w:rsidRPr="002C19A5" w:rsidRDefault="002C19A5" w:rsidP="002C19A5">
      <w:pPr>
        <w:spacing w:before="0" w:beforeAutospacing="0" w:after="0" w:afterAutospacing="0"/>
        <w:ind w:firstLine="709"/>
        <w:rPr>
          <w:sz w:val="20"/>
          <w:szCs w:val="20"/>
        </w:rPr>
      </w:pPr>
      <w:r w:rsidRPr="002C19A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C19A5" w:rsidRPr="002C19A5" w:rsidRDefault="002C19A5" w:rsidP="002C19A5">
      <w:pPr>
        <w:spacing w:before="0" w:beforeAutospacing="0" w:after="0" w:afterAutospacing="0"/>
        <w:ind w:firstLine="709"/>
        <w:rPr>
          <w:sz w:val="20"/>
          <w:szCs w:val="20"/>
        </w:rPr>
      </w:pPr>
      <w:r w:rsidRPr="002C19A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C19A5" w:rsidRPr="002C19A5" w:rsidRDefault="002C19A5" w:rsidP="002C19A5">
      <w:pPr>
        <w:spacing w:before="0" w:beforeAutospacing="0" w:after="0" w:afterAutospacing="0"/>
        <w:ind w:firstLine="709"/>
        <w:rPr>
          <w:sz w:val="20"/>
          <w:szCs w:val="20"/>
        </w:rPr>
      </w:pPr>
      <w:r w:rsidRPr="002C19A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C19A5" w:rsidRPr="002C19A5" w:rsidRDefault="002C19A5" w:rsidP="002C19A5">
      <w:pPr>
        <w:spacing w:before="0" w:beforeAutospacing="0" w:after="0" w:afterAutospacing="0"/>
        <w:ind w:firstLine="709"/>
        <w:rPr>
          <w:sz w:val="20"/>
          <w:szCs w:val="20"/>
        </w:rPr>
      </w:pPr>
      <w:r w:rsidRPr="002C19A5">
        <w:rPr>
          <w:sz w:val="20"/>
          <w:szCs w:val="20"/>
        </w:rPr>
        <w:t>- продолжительность сдачи экзамена, проводимого в письменной форме, - не более чем на 90 минут;</w:t>
      </w:r>
    </w:p>
    <w:p w:rsidR="002C19A5" w:rsidRPr="002C19A5" w:rsidRDefault="002C19A5" w:rsidP="002C19A5">
      <w:pPr>
        <w:spacing w:before="0" w:beforeAutospacing="0" w:after="0" w:afterAutospacing="0"/>
        <w:ind w:firstLine="709"/>
        <w:rPr>
          <w:sz w:val="20"/>
          <w:szCs w:val="20"/>
        </w:rPr>
      </w:pPr>
      <w:r w:rsidRPr="002C19A5">
        <w:rPr>
          <w:sz w:val="20"/>
          <w:szCs w:val="20"/>
        </w:rPr>
        <w:t>- продолжительность подготовки обучающегося к ответу на экзамене, проводимом в устной форме, - не более чем на 20 минут.</w:t>
      </w:r>
    </w:p>
    <w:p w:rsidR="002C19A5" w:rsidRPr="002C19A5" w:rsidRDefault="002C19A5" w:rsidP="002C19A5">
      <w:pPr>
        <w:spacing w:before="0" w:beforeAutospacing="0" w:after="0" w:afterAutospacing="0"/>
        <w:ind w:firstLine="709"/>
        <w:rPr>
          <w:sz w:val="20"/>
          <w:szCs w:val="20"/>
        </w:rPr>
      </w:pPr>
      <w:r w:rsidRPr="002C19A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C19A5" w:rsidRPr="002C19A5" w:rsidRDefault="002C19A5" w:rsidP="002C19A5">
      <w:pPr>
        <w:spacing w:before="0" w:beforeAutospacing="0" w:after="0" w:afterAutospacing="0"/>
        <w:ind w:firstLine="709"/>
        <w:rPr>
          <w:sz w:val="20"/>
          <w:szCs w:val="20"/>
        </w:rPr>
      </w:pPr>
      <w:r w:rsidRPr="002C19A5">
        <w:rPr>
          <w:sz w:val="20"/>
          <w:szCs w:val="20"/>
        </w:rPr>
        <w:t>а) для слепых:</w:t>
      </w:r>
    </w:p>
    <w:p w:rsidR="002C19A5" w:rsidRPr="002C19A5" w:rsidRDefault="002C19A5" w:rsidP="002C19A5">
      <w:pPr>
        <w:spacing w:before="0" w:beforeAutospacing="0" w:after="0" w:afterAutospacing="0"/>
        <w:ind w:firstLine="709"/>
        <w:rPr>
          <w:sz w:val="20"/>
          <w:szCs w:val="20"/>
        </w:rPr>
      </w:pPr>
      <w:r w:rsidRPr="002C19A5">
        <w:rPr>
          <w:sz w:val="20"/>
          <w:szCs w:val="20"/>
        </w:rPr>
        <w:t>-</w:t>
      </w:r>
      <w:r w:rsidRPr="002C19A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C19A5" w:rsidRPr="002C19A5" w:rsidRDefault="002C19A5" w:rsidP="002C19A5">
      <w:pPr>
        <w:spacing w:before="0" w:beforeAutospacing="0" w:after="0" w:afterAutospacing="0"/>
        <w:ind w:firstLine="709"/>
        <w:rPr>
          <w:sz w:val="20"/>
          <w:szCs w:val="20"/>
        </w:rPr>
      </w:pPr>
      <w:r w:rsidRPr="002C19A5">
        <w:rPr>
          <w:sz w:val="20"/>
          <w:szCs w:val="20"/>
        </w:rPr>
        <w:t xml:space="preserve">- письменные задания выполняются обучающимися с использованием клавиатуры с азбукой Брайля, либо </w:t>
      </w:r>
      <w:proofErr w:type="spellStart"/>
      <w:r w:rsidRPr="002C19A5">
        <w:rPr>
          <w:sz w:val="20"/>
          <w:szCs w:val="20"/>
        </w:rPr>
        <w:t>надиктовываются</w:t>
      </w:r>
      <w:proofErr w:type="spellEnd"/>
      <w:r w:rsidRPr="002C19A5">
        <w:rPr>
          <w:sz w:val="20"/>
          <w:szCs w:val="20"/>
        </w:rPr>
        <w:t xml:space="preserve"> ассистенту;</w:t>
      </w:r>
    </w:p>
    <w:p w:rsidR="002C19A5" w:rsidRPr="002C19A5" w:rsidRDefault="002C19A5" w:rsidP="002C19A5">
      <w:pPr>
        <w:spacing w:before="0" w:beforeAutospacing="0" w:after="0" w:afterAutospacing="0"/>
        <w:ind w:firstLine="709"/>
        <w:rPr>
          <w:sz w:val="20"/>
          <w:szCs w:val="20"/>
        </w:rPr>
      </w:pPr>
      <w:r w:rsidRPr="002C19A5">
        <w:rPr>
          <w:sz w:val="20"/>
          <w:szCs w:val="20"/>
        </w:rPr>
        <w:t>б) для слабовидящих:</w:t>
      </w:r>
    </w:p>
    <w:p w:rsidR="002C19A5" w:rsidRPr="002C19A5" w:rsidRDefault="002C19A5" w:rsidP="002C19A5">
      <w:pPr>
        <w:spacing w:before="0" w:beforeAutospacing="0" w:after="0" w:afterAutospacing="0"/>
        <w:ind w:firstLine="709"/>
        <w:rPr>
          <w:sz w:val="20"/>
          <w:szCs w:val="20"/>
        </w:rPr>
      </w:pPr>
      <w:r w:rsidRPr="002C19A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C19A5">
        <w:rPr>
          <w:sz w:val="20"/>
          <w:szCs w:val="20"/>
        </w:rPr>
        <w:t>Jaws</w:t>
      </w:r>
      <w:proofErr w:type="spellEnd"/>
      <w:r w:rsidRPr="002C19A5">
        <w:rPr>
          <w:sz w:val="20"/>
          <w:szCs w:val="20"/>
        </w:rPr>
        <w:t>;</w:t>
      </w:r>
    </w:p>
    <w:p w:rsidR="002C19A5" w:rsidRPr="002C19A5" w:rsidRDefault="002C19A5" w:rsidP="002C19A5">
      <w:pPr>
        <w:spacing w:before="0" w:beforeAutospacing="0" w:after="0" w:afterAutospacing="0"/>
        <w:ind w:firstLine="709"/>
        <w:rPr>
          <w:sz w:val="20"/>
          <w:szCs w:val="20"/>
        </w:rPr>
      </w:pPr>
      <w:r w:rsidRPr="002C19A5">
        <w:rPr>
          <w:sz w:val="20"/>
          <w:szCs w:val="20"/>
        </w:rPr>
        <w:t>- обеспечивается индивидуальное равномерное освещение не менее 300 люкс;</w:t>
      </w:r>
    </w:p>
    <w:p w:rsidR="002C19A5" w:rsidRPr="002C19A5" w:rsidRDefault="002C19A5" w:rsidP="002C19A5">
      <w:pPr>
        <w:spacing w:before="0" w:beforeAutospacing="0" w:after="0" w:afterAutospacing="0"/>
        <w:ind w:firstLine="709"/>
        <w:rPr>
          <w:sz w:val="20"/>
          <w:szCs w:val="20"/>
        </w:rPr>
      </w:pPr>
      <w:r w:rsidRPr="002C19A5">
        <w:rPr>
          <w:sz w:val="20"/>
          <w:szCs w:val="20"/>
        </w:rPr>
        <w:t xml:space="preserve">- при необходимости обучающимся предоставляется увеличивающее </w:t>
      </w:r>
      <w:proofErr w:type="spellStart"/>
      <w:r w:rsidRPr="002C19A5">
        <w:rPr>
          <w:sz w:val="20"/>
          <w:szCs w:val="20"/>
        </w:rPr>
        <w:t>устройство,допускается</w:t>
      </w:r>
      <w:proofErr w:type="spellEnd"/>
      <w:r w:rsidRPr="002C19A5">
        <w:rPr>
          <w:sz w:val="20"/>
          <w:szCs w:val="20"/>
        </w:rPr>
        <w:t xml:space="preserve"> использование увеличивающих устройств, имеющихся у обучающихся;</w:t>
      </w:r>
    </w:p>
    <w:p w:rsidR="002C19A5" w:rsidRPr="002C19A5" w:rsidRDefault="002C19A5" w:rsidP="002C19A5">
      <w:pPr>
        <w:spacing w:before="0" w:beforeAutospacing="0" w:after="0" w:afterAutospacing="0"/>
        <w:ind w:firstLine="709"/>
        <w:rPr>
          <w:sz w:val="20"/>
          <w:szCs w:val="20"/>
        </w:rPr>
      </w:pPr>
      <w:r w:rsidRPr="002C19A5">
        <w:rPr>
          <w:sz w:val="20"/>
          <w:szCs w:val="20"/>
        </w:rPr>
        <w:t>в) для глухих и слабослышащих, с тяжелыми нарушениями речи:</w:t>
      </w:r>
    </w:p>
    <w:p w:rsidR="002C19A5" w:rsidRPr="002C19A5" w:rsidRDefault="002C19A5" w:rsidP="002C19A5">
      <w:pPr>
        <w:spacing w:before="0" w:beforeAutospacing="0" w:after="0" w:afterAutospacing="0"/>
        <w:ind w:firstLine="709"/>
        <w:rPr>
          <w:sz w:val="20"/>
          <w:szCs w:val="20"/>
        </w:rPr>
      </w:pPr>
      <w:r w:rsidRPr="002C19A5">
        <w:rPr>
          <w:sz w:val="20"/>
          <w:szCs w:val="20"/>
        </w:rPr>
        <w:t>- имеется в наличии информационная система "Исток" для слабослышащих коллективного пользования;</w:t>
      </w:r>
    </w:p>
    <w:p w:rsidR="002C19A5" w:rsidRPr="002C19A5" w:rsidRDefault="002C19A5" w:rsidP="002C19A5">
      <w:pPr>
        <w:spacing w:before="0" w:beforeAutospacing="0" w:after="0" w:afterAutospacing="0"/>
        <w:ind w:firstLine="709"/>
        <w:rPr>
          <w:sz w:val="20"/>
          <w:szCs w:val="20"/>
        </w:rPr>
      </w:pPr>
      <w:r w:rsidRPr="002C19A5">
        <w:rPr>
          <w:sz w:val="20"/>
          <w:szCs w:val="20"/>
        </w:rPr>
        <w:t>- по их желанию испытания проводятся в электронной или письменной форме;</w:t>
      </w:r>
    </w:p>
    <w:p w:rsidR="002C19A5" w:rsidRPr="002C19A5" w:rsidRDefault="002C19A5" w:rsidP="002C19A5">
      <w:pPr>
        <w:spacing w:before="0" w:beforeAutospacing="0" w:after="0" w:afterAutospacing="0"/>
        <w:ind w:firstLine="709"/>
        <w:rPr>
          <w:sz w:val="20"/>
          <w:szCs w:val="20"/>
        </w:rPr>
      </w:pPr>
      <w:r w:rsidRPr="002C19A5">
        <w:rPr>
          <w:sz w:val="20"/>
          <w:szCs w:val="20"/>
        </w:rPr>
        <w:t>г) для лиц с нарушениями опорно-двигательного аппарата:</w:t>
      </w:r>
    </w:p>
    <w:p w:rsidR="002C19A5" w:rsidRPr="002C19A5" w:rsidRDefault="002C19A5" w:rsidP="002C19A5">
      <w:pPr>
        <w:spacing w:before="0" w:beforeAutospacing="0" w:after="0" w:afterAutospacing="0"/>
        <w:ind w:firstLine="709"/>
        <w:rPr>
          <w:sz w:val="20"/>
          <w:szCs w:val="20"/>
        </w:rPr>
      </w:pPr>
      <w:r w:rsidRPr="002C19A5">
        <w:rPr>
          <w:sz w:val="20"/>
          <w:szCs w:val="20"/>
        </w:rPr>
        <w:t xml:space="preserve">- тестовые и </w:t>
      </w:r>
      <w:proofErr w:type="spellStart"/>
      <w:r w:rsidRPr="002C19A5">
        <w:rPr>
          <w:sz w:val="20"/>
          <w:szCs w:val="20"/>
        </w:rPr>
        <w:t>тренинговые</w:t>
      </w:r>
      <w:proofErr w:type="spellEnd"/>
      <w:r w:rsidRPr="002C19A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C19A5" w:rsidRPr="002C19A5" w:rsidRDefault="002C19A5" w:rsidP="002C19A5">
      <w:pPr>
        <w:spacing w:before="0" w:beforeAutospacing="0" w:after="0" w:afterAutospacing="0"/>
        <w:ind w:firstLine="709"/>
        <w:rPr>
          <w:sz w:val="20"/>
          <w:szCs w:val="20"/>
        </w:rPr>
      </w:pPr>
      <w:r w:rsidRPr="002C19A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C19A5" w:rsidRPr="002C19A5" w:rsidRDefault="002C19A5" w:rsidP="002C19A5">
      <w:pPr>
        <w:spacing w:before="0" w:beforeAutospacing="0" w:after="0" w:afterAutospacing="0"/>
        <w:ind w:firstLine="709"/>
        <w:rPr>
          <w:sz w:val="20"/>
          <w:szCs w:val="20"/>
        </w:rPr>
      </w:pPr>
      <w:r w:rsidRPr="002C19A5">
        <w:rPr>
          <w:sz w:val="20"/>
          <w:szCs w:val="20"/>
        </w:rPr>
        <w:t>- по их желанию испытания проводятся в устной форме.</w:t>
      </w:r>
    </w:p>
    <w:p w:rsidR="00896E3C" w:rsidRDefault="002C19A5" w:rsidP="002C19A5">
      <w:pPr>
        <w:spacing w:before="0" w:beforeAutospacing="0" w:after="0" w:afterAutospacing="0"/>
        <w:ind w:firstLine="709"/>
        <w:rPr>
          <w:sz w:val="20"/>
          <w:szCs w:val="20"/>
        </w:rPr>
      </w:pPr>
      <w:r w:rsidRPr="002C19A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C19A5" w:rsidRPr="00FE596C" w:rsidRDefault="002C19A5" w:rsidP="002C19A5">
      <w:pPr>
        <w:spacing w:before="0" w:beforeAutospacing="0" w:after="0" w:afterAutospacing="0"/>
        <w:ind w:firstLine="709"/>
        <w:rPr>
          <w:b/>
          <w:sz w:val="20"/>
          <w:szCs w:val="20"/>
        </w:rPr>
      </w:pPr>
    </w:p>
    <w:p w:rsidR="00896E3C" w:rsidRPr="00FE596C" w:rsidRDefault="00896E3C" w:rsidP="00896E3C">
      <w:pPr>
        <w:spacing w:before="0" w:beforeAutospacing="0" w:after="0" w:afterAutospacing="0"/>
        <w:ind w:firstLine="709"/>
        <w:rPr>
          <w:b/>
          <w:sz w:val="20"/>
          <w:szCs w:val="20"/>
        </w:rPr>
      </w:pPr>
      <w:r w:rsidRPr="00FE596C">
        <w:rPr>
          <w:b/>
          <w:sz w:val="20"/>
          <w:szCs w:val="20"/>
        </w:rPr>
        <w:t xml:space="preserve">6.4 Методические рекомендации по самостоятельной работе студентов </w:t>
      </w:r>
    </w:p>
    <w:p w:rsidR="00896E3C" w:rsidRPr="00FE596C" w:rsidRDefault="00896E3C" w:rsidP="00896E3C">
      <w:pPr>
        <w:shd w:val="clear" w:color="auto" w:fill="FFFFFF"/>
        <w:spacing w:before="0" w:beforeAutospacing="0" w:after="0" w:afterAutospacing="0"/>
        <w:ind w:firstLine="709"/>
        <w:jc w:val="both"/>
        <w:rPr>
          <w:sz w:val="20"/>
          <w:szCs w:val="20"/>
        </w:rPr>
      </w:pPr>
      <w:r w:rsidRPr="00FE596C">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96E3C" w:rsidRPr="00FE596C" w:rsidRDefault="00896E3C" w:rsidP="00896E3C">
      <w:pPr>
        <w:shd w:val="clear" w:color="auto" w:fill="FFFFFF"/>
        <w:spacing w:before="0" w:beforeAutospacing="0" w:after="0" w:afterAutospacing="0"/>
        <w:ind w:firstLine="709"/>
        <w:jc w:val="both"/>
        <w:rPr>
          <w:sz w:val="20"/>
          <w:szCs w:val="20"/>
        </w:rPr>
      </w:pPr>
      <w:r w:rsidRPr="00FE596C">
        <w:rPr>
          <w:sz w:val="20"/>
          <w:szCs w:val="20"/>
        </w:rPr>
        <w:t>Реализация поставленной цели предполагает решение следующих задач:</w:t>
      </w:r>
    </w:p>
    <w:p w:rsidR="00896E3C" w:rsidRPr="00FE596C" w:rsidRDefault="00896E3C" w:rsidP="00896E3C">
      <w:pPr>
        <w:shd w:val="clear" w:color="auto" w:fill="FFFFFF"/>
        <w:tabs>
          <w:tab w:val="left" w:pos="893"/>
        </w:tabs>
        <w:spacing w:before="0" w:beforeAutospacing="0" w:after="0" w:afterAutospacing="0"/>
        <w:ind w:firstLine="709"/>
        <w:jc w:val="both"/>
        <w:rPr>
          <w:sz w:val="20"/>
          <w:szCs w:val="20"/>
        </w:rPr>
      </w:pPr>
      <w:r w:rsidRPr="00FE596C">
        <w:rPr>
          <w:sz w:val="20"/>
          <w:szCs w:val="20"/>
        </w:rPr>
        <w:lastRenderedPageBreak/>
        <w:t>-</w:t>
      </w:r>
      <w:r w:rsidRPr="00FE596C">
        <w:rPr>
          <w:sz w:val="20"/>
          <w:szCs w:val="20"/>
        </w:rPr>
        <w:tab/>
        <w:t>качественное освоение теоретического материала по изучаемой дисциплине, углубление</w:t>
      </w:r>
      <w:r w:rsidRPr="00FE596C">
        <w:rPr>
          <w:sz w:val="20"/>
          <w:szCs w:val="20"/>
        </w:rPr>
        <w:br/>
        <w:t xml:space="preserve">и расширение теоретических знаний с целью их применения на уровне </w:t>
      </w:r>
      <w:proofErr w:type="spellStart"/>
      <w:r w:rsidRPr="00FE596C">
        <w:rPr>
          <w:sz w:val="20"/>
          <w:szCs w:val="20"/>
        </w:rPr>
        <w:t>межпредметных</w:t>
      </w:r>
      <w:proofErr w:type="spellEnd"/>
      <w:r w:rsidRPr="00FE596C">
        <w:rPr>
          <w:sz w:val="20"/>
          <w:szCs w:val="20"/>
        </w:rPr>
        <w:t xml:space="preserve"> связей;</w:t>
      </w:r>
    </w:p>
    <w:p w:rsidR="00896E3C" w:rsidRPr="00FE596C" w:rsidRDefault="00896E3C" w:rsidP="00896E3C">
      <w:pPr>
        <w:shd w:val="clear" w:color="auto" w:fill="FFFFFF"/>
        <w:tabs>
          <w:tab w:val="left" w:pos="984"/>
        </w:tabs>
        <w:spacing w:before="0" w:beforeAutospacing="0" w:after="0" w:afterAutospacing="0"/>
        <w:ind w:firstLine="709"/>
        <w:jc w:val="both"/>
        <w:rPr>
          <w:sz w:val="20"/>
          <w:szCs w:val="20"/>
        </w:rPr>
      </w:pPr>
      <w:r w:rsidRPr="00FE596C">
        <w:rPr>
          <w:sz w:val="20"/>
          <w:szCs w:val="20"/>
        </w:rPr>
        <w:t>-</w:t>
      </w:r>
      <w:r w:rsidRPr="00FE596C">
        <w:rPr>
          <w:sz w:val="20"/>
          <w:szCs w:val="20"/>
        </w:rPr>
        <w:tab/>
        <w:t>систематизация    и    закрепление    полученных    теоретических    знаний    и    практических навыков;</w:t>
      </w:r>
    </w:p>
    <w:p w:rsidR="00896E3C" w:rsidRPr="00FE596C" w:rsidRDefault="00896E3C" w:rsidP="00896E3C">
      <w:pPr>
        <w:shd w:val="clear" w:color="auto" w:fill="FFFFFF"/>
        <w:tabs>
          <w:tab w:val="left" w:pos="907"/>
        </w:tabs>
        <w:spacing w:before="0" w:beforeAutospacing="0" w:after="0" w:afterAutospacing="0"/>
        <w:ind w:firstLine="709"/>
        <w:jc w:val="both"/>
        <w:rPr>
          <w:sz w:val="20"/>
          <w:szCs w:val="20"/>
        </w:rPr>
      </w:pPr>
      <w:r w:rsidRPr="00FE596C">
        <w:rPr>
          <w:sz w:val="20"/>
          <w:szCs w:val="20"/>
        </w:rPr>
        <w:t>-</w:t>
      </w:r>
      <w:r w:rsidRPr="00FE596C">
        <w:rPr>
          <w:sz w:val="20"/>
          <w:szCs w:val="20"/>
        </w:rPr>
        <w:tab/>
        <w:t>формирование умений по поиску и использованию нормативной, правовой, справочной</w:t>
      </w:r>
      <w:r w:rsidRPr="00FE596C">
        <w:rPr>
          <w:sz w:val="20"/>
          <w:szCs w:val="20"/>
        </w:rPr>
        <w:br/>
        <w:t>и специальной литературы, а также других источников информации;</w:t>
      </w:r>
    </w:p>
    <w:p w:rsidR="00896E3C" w:rsidRPr="00FE596C" w:rsidRDefault="00896E3C" w:rsidP="00896E3C">
      <w:pPr>
        <w:shd w:val="clear" w:color="auto" w:fill="FFFFFF"/>
        <w:tabs>
          <w:tab w:val="left" w:pos="1037"/>
        </w:tabs>
        <w:spacing w:before="0" w:beforeAutospacing="0" w:after="0" w:afterAutospacing="0"/>
        <w:ind w:firstLine="709"/>
        <w:jc w:val="both"/>
        <w:rPr>
          <w:sz w:val="20"/>
          <w:szCs w:val="20"/>
        </w:rPr>
      </w:pPr>
      <w:r w:rsidRPr="00FE596C">
        <w:rPr>
          <w:sz w:val="20"/>
          <w:szCs w:val="20"/>
        </w:rPr>
        <w:t>-</w:t>
      </w:r>
      <w:r w:rsidRPr="00FE596C">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96E3C" w:rsidRPr="00FE596C" w:rsidRDefault="00896E3C" w:rsidP="00896E3C">
      <w:pPr>
        <w:shd w:val="clear" w:color="auto" w:fill="FFFFFF"/>
        <w:tabs>
          <w:tab w:val="left" w:pos="1090"/>
        </w:tabs>
        <w:spacing w:before="0" w:beforeAutospacing="0" w:after="0" w:afterAutospacing="0"/>
        <w:ind w:firstLine="709"/>
        <w:jc w:val="both"/>
        <w:rPr>
          <w:sz w:val="20"/>
          <w:szCs w:val="20"/>
        </w:rPr>
      </w:pPr>
      <w:r w:rsidRPr="00FE596C">
        <w:rPr>
          <w:sz w:val="20"/>
          <w:szCs w:val="20"/>
        </w:rPr>
        <w:t>-</w:t>
      </w:r>
      <w:r w:rsidRPr="00FE596C">
        <w:rPr>
          <w:sz w:val="20"/>
          <w:szCs w:val="20"/>
        </w:rPr>
        <w:tab/>
        <w:t>формирование       самостоятельности       мышления,       способностей       к       саморазвитию,</w:t>
      </w:r>
      <w:r w:rsidRPr="00FE596C">
        <w:rPr>
          <w:sz w:val="20"/>
          <w:szCs w:val="20"/>
        </w:rPr>
        <w:br/>
        <w:t>самообразованию, самосовершенствованию и самореализации;</w:t>
      </w:r>
    </w:p>
    <w:p w:rsidR="00896E3C" w:rsidRPr="00FE596C" w:rsidRDefault="00896E3C" w:rsidP="00896E3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FE596C">
        <w:rPr>
          <w:sz w:val="20"/>
          <w:szCs w:val="20"/>
        </w:rPr>
        <w:t>развитие научно-исследовательских навыков;</w:t>
      </w:r>
    </w:p>
    <w:p w:rsidR="00896E3C" w:rsidRPr="00FE596C" w:rsidRDefault="00896E3C" w:rsidP="00896E3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FE596C">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96E3C" w:rsidRPr="00FE596C" w:rsidRDefault="00896E3C" w:rsidP="00896E3C">
      <w:pPr>
        <w:shd w:val="clear" w:color="auto" w:fill="FFFFFF"/>
        <w:spacing w:before="0" w:beforeAutospacing="0" w:after="0" w:afterAutospacing="0"/>
        <w:ind w:firstLine="709"/>
        <w:jc w:val="both"/>
        <w:rPr>
          <w:sz w:val="20"/>
          <w:szCs w:val="20"/>
        </w:rPr>
      </w:pPr>
      <w:r w:rsidRPr="00FE596C">
        <w:rPr>
          <w:sz w:val="20"/>
          <w:szCs w:val="20"/>
        </w:rPr>
        <w:t>Самостоятельная работа является неотъемлемой частью образовательного процесса.</w:t>
      </w:r>
    </w:p>
    <w:p w:rsidR="00896E3C" w:rsidRPr="00FE596C" w:rsidRDefault="00896E3C" w:rsidP="00896E3C">
      <w:pPr>
        <w:shd w:val="clear" w:color="auto" w:fill="FFFFFF"/>
        <w:spacing w:before="0" w:beforeAutospacing="0" w:after="0" w:afterAutospacing="0"/>
        <w:ind w:firstLine="709"/>
        <w:jc w:val="both"/>
        <w:rPr>
          <w:sz w:val="20"/>
          <w:szCs w:val="20"/>
        </w:rPr>
      </w:pPr>
      <w:r w:rsidRPr="00FE596C">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96E3C" w:rsidRPr="00FE596C" w:rsidRDefault="00896E3C" w:rsidP="00896E3C">
      <w:pPr>
        <w:shd w:val="clear" w:color="auto" w:fill="FFFFFF"/>
        <w:spacing w:before="0" w:beforeAutospacing="0" w:after="0" w:afterAutospacing="0"/>
        <w:ind w:firstLine="709"/>
        <w:jc w:val="both"/>
        <w:rPr>
          <w:sz w:val="20"/>
          <w:szCs w:val="20"/>
        </w:rPr>
      </w:pPr>
      <w:r w:rsidRPr="00FE596C">
        <w:rPr>
          <w:sz w:val="20"/>
          <w:szCs w:val="20"/>
        </w:rPr>
        <w:t>Самостоятельная работа должна:</w:t>
      </w:r>
    </w:p>
    <w:p w:rsidR="00896E3C" w:rsidRPr="00FE596C" w:rsidRDefault="00896E3C" w:rsidP="00896E3C">
      <w:pPr>
        <w:shd w:val="clear" w:color="auto" w:fill="FFFFFF"/>
        <w:tabs>
          <w:tab w:val="left" w:pos="907"/>
        </w:tabs>
        <w:spacing w:before="0" w:beforeAutospacing="0" w:after="0" w:afterAutospacing="0"/>
        <w:ind w:firstLine="709"/>
        <w:jc w:val="both"/>
        <w:rPr>
          <w:sz w:val="20"/>
          <w:szCs w:val="20"/>
        </w:rPr>
      </w:pPr>
      <w:r w:rsidRPr="00FE596C">
        <w:rPr>
          <w:sz w:val="20"/>
          <w:szCs w:val="20"/>
        </w:rPr>
        <w:t>-</w:t>
      </w:r>
      <w:r w:rsidRPr="00FE596C">
        <w:rPr>
          <w:sz w:val="20"/>
          <w:szCs w:val="20"/>
        </w:rPr>
        <w:tab/>
        <w:t>быть выполнена индивидуально (или являться частью коллективной работы). В случае,</w:t>
      </w:r>
      <w:r w:rsidRPr="00FE596C">
        <w:rPr>
          <w:sz w:val="20"/>
          <w:szCs w:val="20"/>
        </w:rPr>
        <w:br/>
        <w:t>когда СР подготовлена в порядке выполнения группового задания, в работе делается</w:t>
      </w:r>
      <w:r w:rsidRPr="00FE596C">
        <w:rPr>
          <w:sz w:val="20"/>
          <w:szCs w:val="20"/>
        </w:rPr>
        <w:br/>
        <w:t>соответствующая оговорка;</w:t>
      </w:r>
    </w:p>
    <w:p w:rsidR="00896E3C" w:rsidRPr="00FE596C" w:rsidRDefault="00896E3C" w:rsidP="00896E3C">
      <w:pPr>
        <w:shd w:val="clear" w:color="auto" w:fill="FFFFFF"/>
        <w:tabs>
          <w:tab w:val="left" w:pos="1085"/>
        </w:tabs>
        <w:spacing w:before="0" w:beforeAutospacing="0" w:after="0" w:afterAutospacing="0"/>
        <w:ind w:firstLine="709"/>
        <w:jc w:val="both"/>
        <w:rPr>
          <w:sz w:val="20"/>
          <w:szCs w:val="20"/>
        </w:rPr>
      </w:pPr>
      <w:r w:rsidRPr="00FE596C">
        <w:rPr>
          <w:sz w:val="20"/>
          <w:szCs w:val="20"/>
        </w:rPr>
        <w:t>-</w:t>
      </w:r>
      <w:r w:rsidRPr="00FE596C">
        <w:rPr>
          <w:sz w:val="20"/>
          <w:szCs w:val="20"/>
        </w:rPr>
        <w:tab/>
        <w:t>представлять собой законченную разработку (этап разработки), в которой</w:t>
      </w:r>
      <w:r w:rsidRPr="00FE596C">
        <w:rPr>
          <w:sz w:val="20"/>
          <w:szCs w:val="20"/>
        </w:rPr>
        <w:br/>
        <w:t>анализируются актуальные проблемы по определенной теме и ее отдельных аспектов;</w:t>
      </w:r>
    </w:p>
    <w:p w:rsidR="00896E3C" w:rsidRPr="00FE596C" w:rsidRDefault="00896E3C" w:rsidP="00896E3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FE596C">
        <w:rPr>
          <w:sz w:val="20"/>
          <w:szCs w:val="20"/>
        </w:rPr>
        <w:t>отражать необходимую и достаточную компетентность автора;</w:t>
      </w:r>
    </w:p>
    <w:p w:rsidR="00896E3C" w:rsidRPr="00FE596C" w:rsidRDefault="00896E3C" w:rsidP="00896E3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FE596C">
        <w:rPr>
          <w:sz w:val="20"/>
          <w:szCs w:val="20"/>
        </w:rPr>
        <w:t>иметь учебную, научную и/или практическую направленность;</w:t>
      </w:r>
    </w:p>
    <w:p w:rsidR="00896E3C" w:rsidRPr="00FE596C" w:rsidRDefault="00896E3C" w:rsidP="00896E3C">
      <w:pPr>
        <w:shd w:val="clear" w:color="auto" w:fill="FFFFFF"/>
        <w:tabs>
          <w:tab w:val="left" w:pos="970"/>
        </w:tabs>
        <w:spacing w:before="0" w:beforeAutospacing="0" w:after="0" w:afterAutospacing="0"/>
        <w:ind w:firstLine="709"/>
        <w:jc w:val="both"/>
        <w:rPr>
          <w:sz w:val="20"/>
          <w:szCs w:val="20"/>
        </w:rPr>
      </w:pPr>
      <w:r w:rsidRPr="00FE596C">
        <w:rPr>
          <w:sz w:val="20"/>
          <w:szCs w:val="20"/>
        </w:rPr>
        <w:t>-</w:t>
      </w:r>
      <w:r w:rsidRPr="00FE596C">
        <w:rPr>
          <w:sz w:val="20"/>
          <w:szCs w:val="20"/>
        </w:rPr>
        <w:tab/>
        <w:t>быть оформлена структурно и в логической последовательности: титульный лист,</w:t>
      </w:r>
      <w:r w:rsidRPr="00FE596C">
        <w:rPr>
          <w:sz w:val="20"/>
          <w:szCs w:val="20"/>
        </w:rPr>
        <w:br/>
        <w:t>оглавление, основная часть, заключение, выводы, список литературы, приложения,</w:t>
      </w:r>
    </w:p>
    <w:p w:rsidR="00896E3C" w:rsidRPr="00FE596C" w:rsidRDefault="00896E3C" w:rsidP="00896E3C">
      <w:pPr>
        <w:shd w:val="clear" w:color="auto" w:fill="FFFFFF"/>
        <w:tabs>
          <w:tab w:val="left" w:pos="1109"/>
        </w:tabs>
        <w:spacing w:before="0" w:beforeAutospacing="0" w:after="0" w:afterAutospacing="0"/>
        <w:ind w:firstLine="709"/>
        <w:jc w:val="both"/>
        <w:rPr>
          <w:sz w:val="20"/>
          <w:szCs w:val="20"/>
        </w:rPr>
      </w:pPr>
      <w:r w:rsidRPr="00FE596C">
        <w:rPr>
          <w:sz w:val="20"/>
          <w:szCs w:val="20"/>
        </w:rPr>
        <w:t>-</w:t>
      </w:r>
      <w:r w:rsidRPr="00FE596C">
        <w:rPr>
          <w:sz w:val="20"/>
          <w:szCs w:val="20"/>
        </w:rPr>
        <w:tab/>
        <w:t>содержать краткие и четкие формулировки, убедительную аргументацию,</w:t>
      </w:r>
      <w:r w:rsidRPr="00FE596C">
        <w:rPr>
          <w:sz w:val="20"/>
          <w:szCs w:val="20"/>
        </w:rPr>
        <w:br/>
        <w:t>доказательность и обоснованность выводов;</w:t>
      </w:r>
    </w:p>
    <w:p w:rsidR="00896E3C" w:rsidRPr="00FE596C" w:rsidRDefault="00896E3C" w:rsidP="00896E3C">
      <w:pPr>
        <w:shd w:val="clear" w:color="auto" w:fill="FFFFFF"/>
        <w:tabs>
          <w:tab w:val="left" w:pos="984"/>
          <w:tab w:val="left" w:pos="5770"/>
        </w:tabs>
        <w:spacing w:before="0" w:beforeAutospacing="0" w:after="0" w:afterAutospacing="0"/>
        <w:ind w:firstLine="709"/>
        <w:jc w:val="both"/>
        <w:rPr>
          <w:sz w:val="20"/>
          <w:szCs w:val="20"/>
        </w:rPr>
      </w:pPr>
      <w:r w:rsidRPr="00FE596C">
        <w:rPr>
          <w:sz w:val="20"/>
          <w:szCs w:val="20"/>
        </w:rPr>
        <w:t>-</w:t>
      </w:r>
      <w:r w:rsidRPr="00FE596C">
        <w:rPr>
          <w:sz w:val="20"/>
          <w:szCs w:val="20"/>
        </w:rPr>
        <w:tab/>
        <w:t>соответствовать этическим нормам (правила цитирования и парафраз; ссылки на</w:t>
      </w:r>
      <w:r w:rsidRPr="00FE596C">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96E3C" w:rsidRPr="00FE596C" w:rsidRDefault="00896E3C" w:rsidP="00896E3C">
      <w:pPr>
        <w:spacing w:before="0" w:beforeAutospacing="0" w:after="0" w:afterAutospacing="0"/>
        <w:ind w:firstLine="680"/>
        <w:rPr>
          <w:b/>
          <w:sz w:val="20"/>
          <w:szCs w:val="20"/>
        </w:rPr>
      </w:pPr>
    </w:p>
    <w:p w:rsidR="00896E3C" w:rsidRPr="00FE596C" w:rsidRDefault="00896E3C" w:rsidP="00896E3C">
      <w:pPr>
        <w:pStyle w:val="1c"/>
        <w:tabs>
          <w:tab w:val="right" w:leader="dot" w:pos="9600"/>
        </w:tabs>
        <w:spacing w:before="0" w:beforeAutospacing="0" w:after="0" w:afterAutospacing="0"/>
        <w:ind w:left="0" w:firstLine="709"/>
        <w:rPr>
          <w:sz w:val="20"/>
        </w:rPr>
      </w:pPr>
      <w:r w:rsidRPr="00FE596C">
        <w:rPr>
          <w:sz w:val="20"/>
        </w:rPr>
        <w:t xml:space="preserve">6.4.1 Формы самостоятельной работы обучающихся по разделам дисциплины </w:t>
      </w:r>
    </w:p>
    <w:p w:rsidR="00896E3C" w:rsidRPr="00FE596C" w:rsidRDefault="00896E3C" w:rsidP="00896E3C">
      <w:pPr>
        <w:spacing w:before="0" w:beforeAutospacing="0" w:after="0" w:afterAutospacing="0"/>
        <w:ind w:firstLine="680"/>
        <w:rPr>
          <w:b/>
          <w:sz w:val="20"/>
          <w:szCs w:val="20"/>
        </w:rPr>
      </w:pPr>
      <w:r w:rsidRPr="00FE596C">
        <w:rPr>
          <w:b/>
          <w:sz w:val="20"/>
          <w:szCs w:val="20"/>
        </w:rPr>
        <w:t>Раздел 5 «Инновационные технологии в обучении и воспитании магистра»</w:t>
      </w:r>
    </w:p>
    <w:p w:rsidR="00896E3C" w:rsidRPr="00FE596C" w:rsidRDefault="00896E3C" w:rsidP="00896E3C">
      <w:pPr>
        <w:tabs>
          <w:tab w:val="left" w:pos="720"/>
          <w:tab w:val="left" w:pos="1080"/>
        </w:tabs>
        <w:spacing w:before="0" w:beforeAutospacing="0" w:after="0" w:afterAutospacing="0"/>
        <w:ind w:firstLine="709"/>
        <w:jc w:val="both"/>
        <w:rPr>
          <w:b/>
          <w:sz w:val="20"/>
          <w:szCs w:val="20"/>
        </w:rPr>
      </w:pPr>
      <w:r w:rsidRPr="00FE596C">
        <w:rPr>
          <w:b/>
          <w:sz w:val="20"/>
          <w:szCs w:val="20"/>
        </w:rPr>
        <w:t>Темы реферата</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Современная юридическая наука, ее структура и место в системе гуманитарного знания.</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Проблемы современной отечественной юриспруденции и пути их решения.</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Единство проблематики мировой юридической науки в контексте современной правовой культуры.</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Онтологические проблемы современной юридической науки.</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Аксиологические проблемы современной юридической науки.</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Опыт мировой юриспруденции и отечественная юридическая наука.</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Гуманистические идеи и принципы в отечественной юридической науке.</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Современные концепции личности в отечественной юриспруденции.</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Современная юриспруденция о соотношении права и морали.</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Тенденции и характер развития правовых систем современности.</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Основные причины многообразия теорий происхождения государства и права в современной юриспруденции.</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Научные основы типологии государства.</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Происхождение и сущность государства: современные трактовки и новые подходы.</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Проблемы определения современных форм государства.</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Проблема соотношения правового и социального государства.</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Народный, государственный и национальный суверенитеты: понятия и проблема соотношения.</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Современные подходы к определению понятия права. Право и закон.</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Проблемы взаимосвязи светского и религиозного права в современной культуре.</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Проблемы современной теории состава правонарушения.</w:t>
      </w:r>
    </w:p>
    <w:p w:rsidR="00896E3C" w:rsidRPr="00FE596C" w:rsidRDefault="00896E3C" w:rsidP="00896E3C">
      <w:pPr>
        <w:numPr>
          <w:ilvl w:val="1"/>
          <w:numId w:val="78"/>
        </w:numPr>
        <w:tabs>
          <w:tab w:val="left" w:pos="720"/>
          <w:tab w:val="left" w:pos="1080"/>
        </w:tabs>
        <w:spacing w:before="0" w:beforeAutospacing="0" w:after="0" w:afterAutospacing="0"/>
        <w:ind w:left="0" w:firstLine="709"/>
        <w:jc w:val="both"/>
        <w:rPr>
          <w:sz w:val="20"/>
          <w:szCs w:val="20"/>
        </w:rPr>
      </w:pPr>
      <w:r w:rsidRPr="00FE596C">
        <w:rPr>
          <w:sz w:val="20"/>
          <w:szCs w:val="20"/>
        </w:rPr>
        <w:t>Правовой порядок и законность: проблемы теории и практики.</w:t>
      </w:r>
    </w:p>
    <w:p w:rsidR="00896E3C" w:rsidRPr="00AA2A24" w:rsidRDefault="00896E3C" w:rsidP="00AA2A24">
      <w:pPr>
        <w:numPr>
          <w:ilvl w:val="1"/>
          <w:numId w:val="78"/>
        </w:numPr>
        <w:tabs>
          <w:tab w:val="left" w:pos="720"/>
          <w:tab w:val="left" w:pos="1080"/>
        </w:tabs>
        <w:suppressAutoHyphens/>
        <w:spacing w:before="0" w:beforeAutospacing="0" w:after="0" w:afterAutospacing="0"/>
        <w:ind w:left="0" w:firstLine="709"/>
        <w:jc w:val="both"/>
        <w:rPr>
          <w:b/>
          <w:bCs/>
          <w:sz w:val="20"/>
          <w:szCs w:val="20"/>
        </w:rPr>
      </w:pPr>
      <w:r w:rsidRPr="00FE596C">
        <w:rPr>
          <w:sz w:val="20"/>
          <w:szCs w:val="20"/>
        </w:rPr>
        <w:t>Современные проблемы юридической ответственности.</w:t>
      </w:r>
    </w:p>
    <w:p w:rsidR="00896E3C" w:rsidRPr="00FE596C" w:rsidRDefault="00896E3C" w:rsidP="00896E3C">
      <w:pPr>
        <w:pStyle w:val="Normal1"/>
        <w:ind w:left="0"/>
        <w:jc w:val="both"/>
        <w:rPr>
          <w:b/>
          <w:bCs/>
          <w:iCs/>
        </w:rPr>
      </w:pPr>
    </w:p>
    <w:p w:rsidR="00896E3C" w:rsidRPr="00CD1F71" w:rsidRDefault="00CD1F71" w:rsidP="00896E3C">
      <w:pPr>
        <w:pStyle w:val="1c"/>
        <w:tabs>
          <w:tab w:val="right" w:leader="dot" w:pos="9600"/>
        </w:tabs>
        <w:spacing w:before="0" w:beforeAutospacing="0" w:after="0" w:afterAutospacing="0"/>
        <w:ind w:left="0" w:firstLine="709"/>
        <w:rPr>
          <w:b/>
          <w:sz w:val="20"/>
        </w:rPr>
      </w:pPr>
      <w:r w:rsidRPr="00CD1F71">
        <w:rPr>
          <w:b/>
          <w:sz w:val="20"/>
        </w:rPr>
        <w:t>7</w:t>
      </w:r>
      <w:r w:rsidR="00896E3C" w:rsidRPr="00CD1F71">
        <w:rPr>
          <w:b/>
          <w:sz w:val="20"/>
        </w:rPr>
        <w:t>. Учебно-методическое и информационное обеспечение дисциплины</w:t>
      </w:r>
    </w:p>
    <w:p w:rsidR="00896E3C" w:rsidRPr="00FE596C" w:rsidRDefault="00CD1F71" w:rsidP="00896E3C">
      <w:pPr>
        <w:spacing w:before="0" w:beforeAutospacing="0" w:after="0" w:afterAutospacing="0"/>
        <w:ind w:firstLine="680"/>
        <w:rPr>
          <w:b/>
          <w:sz w:val="20"/>
          <w:szCs w:val="20"/>
        </w:rPr>
      </w:pPr>
      <w:r>
        <w:rPr>
          <w:b/>
          <w:sz w:val="20"/>
          <w:szCs w:val="20"/>
        </w:rPr>
        <w:t>7</w:t>
      </w:r>
      <w:r w:rsidR="00896E3C" w:rsidRPr="00FE596C">
        <w:rPr>
          <w:b/>
          <w:sz w:val="20"/>
          <w:szCs w:val="20"/>
        </w:rPr>
        <w:t xml:space="preserve">.1. Рекомендуемая литература </w:t>
      </w:r>
    </w:p>
    <w:p w:rsidR="00896E3C" w:rsidRPr="00FE596C" w:rsidRDefault="00896E3C" w:rsidP="00896E3C">
      <w:pPr>
        <w:tabs>
          <w:tab w:val="left" w:pos="709"/>
        </w:tabs>
        <w:spacing w:before="0" w:beforeAutospacing="0" w:after="0" w:afterAutospacing="0"/>
        <w:jc w:val="both"/>
        <w:rPr>
          <w:b/>
          <w:sz w:val="20"/>
          <w:szCs w:val="20"/>
        </w:rPr>
      </w:pPr>
      <w:r w:rsidRPr="00FE596C">
        <w:rPr>
          <w:b/>
          <w:sz w:val="20"/>
          <w:szCs w:val="20"/>
        </w:rPr>
        <w:tab/>
      </w:r>
    </w:p>
    <w:p w:rsidR="00896E3C" w:rsidRPr="00FE596C" w:rsidRDefault="00896E3C" w:rsidP="00896E3C">
      <w:pPr>
        <w:tabs>
          <w:tab w:val="left" w:pos="709"/>
        </w:tabs>
        <w:spacing w:before="0" w:beforeAutospacing="0" w:after="0" w:afterAutospacing="0"/>
        <w:ind w:firstLine="709"/>
        <w:jc w:val="both"/>
        <w:rPr>
          <w:b/>
          <w:sz w:val="20"/>
          <w:szCs w:val="20"/>
        </w:rPr>
      </w:pPr>
      <w:r w:rsidRPr="00FE596C">
        <w:rPr>
          <w:b/>
          <w:sz w:val="20"/>
          <w:szCs w:val="20"/>
        </w:rPr>
        <w:t>Основная учебная и научная литература</w:t>
      </w:r>
    </w:p>
    <w:p w:rsidR="00985CA0" w:rsidRPr="00985CA0" w:rsidRDefault="00985CA0" w:rsidP="00985CA0">
      <w:pPr>
        <w:pStyle w:val="affffffffff0"/>
        <w:numPr>
          <w:ilvl w:val="0"/>
          <w:numId w:val="84"/>
        </w:numPr>
        <w:spacing w:before="0" w:beforeAutospacing="0" w:after="0" w:afterAutospacing="0"/>
        <w:rPr>
          <w:rFonts w:ascii="Times New Roman" w:eastAsia="Times New Roman" w:hAnsi="Times New Roman" w:cs="Times New Roman"/>
          <w:sz w:val="20"/>
          <w:szCs w:val="20"/>
        </w:rPr>
      </w:pPr>
      <w:r w:rsidRPr="00985CA0">
        <w:rPr>
          <w:rFonts w:ascii="Times New Roman" w:eastAsia="Times New Roman" w:hAnsi="Times New Roman" w:cs="Times New Roman"/>
          <w:sz w:val="20"/>
          <w:szCs w:val="20"/>
        </w:rPr>
        <w:lastRenderedPageBreak/>
        <w:t>Актуальные проблемы права : учебное пособие / составители М. Ю. Осипов. — Москва : Ай Пи Ар Медиа, 2021. — 446 c. — ISBN 978-5-4497-0833-5. — Текст : электронный // Электронно-библиотечная система IPR BOOKS : [сайт]. — URL: https://www.iprbookshop.ru/101514.html</w:t>
      </w:r>
    </w:p>
    <w:p w:rsidR="00985CA0" w:rsidRPr="00985CA0" w:rsidRDefault="00985CA0" w:rsidP="00985CA0">
      <w:pPr>
        <w:pStyle w:val="affffffffff0"/>
        <w:numPr>
          <w:ilvl w:val="0"/>
          <w:numId w:val="84"/>
        </w:numPr>
        <w:spacing w:before="0" w:beforeAutospacing="0" w:after="0" w:afterAutospacing="0"/>
        <w:rPr>
          <w:rFonts w:ascii="Times New Roman" w:eastAsia="Times New Roman" w:hAnsi="Times New Roman" w:cs="Times New Roman"/>
          <w:sz w:val="20"/>
          <w:szCs w:val="20"/>
        </w:rPr>
      </w:pPr>
      <w:r w:rsidRPr="00985CA0">
        <w:rPr>
          <w:rFonts w:ascii="Times New Roman" w:eastAsia="Times New Roman" w:hAnsi="Times New Roman" w:cs="Times New Roman"/>
          <w:sz w:val="20"/>
          <w:szCs w:val="20"/>
        </w:rPr>
        <w:t xml:space="preserve">Актуальные проблемы гражданского права. Выпуск 15 : сборник работ выпускников Российской школы частного права / Д. В. </w:t>
      </w:r>
      <w:proofErr w:type="spellStart"/>
      <w:r w:rsidRPr="00985CA0">
        <w:rPr>
          <w:rFonts w:ascii="Times New Roman" w:eastAsia="Times New Roman" w:hAnsi="Times New Roman" w:cs="Times New Roman"/>
          <w:sz w:val="20"/>
          <w:szCs w:val="20"/>
        </w:rPr>
        <w:t>Дождев</w:t>
      </w:r>
      <w:proofErr w:type="spellEnd"/>
      <w:r w:rsidRPr="00985CA0">
        <w:rPr>
          <w:rFonts w:ascii="Times New Roman" w:eastAsia="Times New Roman" w:hAnsi="Times New Roman" w:cs="Times New Roman"/>
          <w:sz w:val="20"/>
          <w:szCs w:val="20"/>
        </w:rPr>
        <w:t xml:space="preserve">, Е. А. Павлова, Д. А. Абросимов [и др.] ; составители Д. В. </w:t>
      </w:r>
      <w:proofErr w:type="spellStart"/>
      <w:r w:rsidRPr="00985CA0">
        <w:rPr>
          <w:rFonts w:ascii="Times New Roman" w:eastAsia="Times New Roman" w:hAnsi="Times New Roman" w:cs="Times New Roman"/>
          <w:sz w:val="20"/>
          <w:szCs w:val="20"/>
        </w:rPr>
        <w:t>Дождев</w:t>
      </w:r>
      <w:proofErr w:type="spellEnd"/>
      <w:r w:rsidRPr="00985CA0">
        <w:rPr>
          <w:rFonts w:ascii="Times New Roman" w:eastAsia="Times New Roman" w:hAnsi="Times New Roman" w:cs="Times New Roman"/>
          <w:sz w:val="20"/>
          <w:szCs w:val="20"/>
        </w:rPr>
        <w:t xml:space="preserve"> [и др.]. — Москва : Статут, 2021. — 370 c. — ISBN 978-5-8354-1689-9. — Текст : электронный // Цифровой образовательный ресурс IPR SMART : [сайт]. — URL: https://www.iprbookshop.ru/109965.html </w:t>
      </w:r>
    </w:p>
    <w:p w:rsidR="00896E3C" w:rsidRPr="00FE596C" w:rsidRDefault="00896E3C" w:rsidP="00896E3C">
      <w:pPr>
        <w:tabs>
          <w:tab w:val="left" w:pos="900"/>
          <w:tab w:val="left" w:pos="1080"/>
        </w:tabs>
        <w:suppressAutoHyphens/>
        <w:spacing w:before="0" w:beforeAutospacing="0" w:after="0" w:afterAutospacing="0"/>
        <w:ind w:firstLine="567"/>
        <w:jc w:val="both"/>
        <w:rPr>
          <w:b/>
          <w:sz w:val="20"/>
          <w:szCs w:val="20"/>
        </w:rPr>
      </w:pPr>
    </w:p>
    <w:p w:rsidR="00896E3C" w:rsidRPr="00FE596C" w:rsidRDefault="00896E3C" w:rsidP="00896E3C">
      <w:pPr>
        <w:tabs>
          <w:tab w:val="left" w:pos="900"/>
          <w:tab w:val="left" w:pos="1080"/>
        </w:tabs>
        <w:suppressAutoHyphens/>
        <w:spacing w:before="0" w:beforeAutospacing="0" w:after="0" w:afterAutospacing="0"/>
        <w:ind w:firstLine="567"/>
        <w:jc w:val="both"/>
        <w:rPr>
          <w:b/>
          <w:sz w:val="20"/>
          <w:szCs w:val="20"/>
        </w:rPr>
      </w:pPr>
      <w:r w:rsidRPr="00FE596C">
        <w:rPr>
          <w:b/>
          <w:sz w:val="20"/>
          <w:szCs w:val="20"/>
        </w:rPr>
        <w:t>Дополнительная литература</w:t>
      </w:r>
    </w:p>
    <w:p w:rsidR="00985CA0" w:rsidRPr="00985CA0" w:rsidRDefault="00985CA0" w:rsidP="00985CA0">
      <w:pPr>
        <w:pStyle w:val="affffffffff0"/>
        <w:numPr>
          <w:ilvl w:val="0"/>
          <w:numId w:val="85"/>
        </w:numPr>
        <w:spacing w:before="0" w:beforeAutospacing="0" w:after="0" w:afterAutospacing="0"/>
        <w:rPr>
          <w:rFonts w:ascii="Times New Roman" w:eastAsia="Times New Roman" w:hAnsi="Times New Roman" w:cs="Times New Roman"/>
          <w:sz w:val="20"/>
          <w:szCs w:val="20"/>
        </w:rPr>
      </w:pPr>
      <w:r w:rsidRPr="00985CA0">
        <w:rPr>
          <w:rFonts w:ascii="Times New Roman" w:eastAsia="Times New Roman" w:hAnsi="Times New Roman" w:cs="Times New Roman"/>
          <w:sz w:val="20"/>
          <w:szCs w:val="20"/>
        </w:rPr>
        <w:t xml:space="preserve">Актуальные проблемы гражданского права и процесса : материалы всероссийской научно-практической конференции (Омск, 29 апреля 2016 г.) / О. В. Анохина, А. В. Ануфриева, Н. А. </w:t>
      </w:r>
      <w:proofErr w:type="spellStart"/>
      <w:r w:rsidRPr="00985CA0">
        <w:rPr>
          <w:rFonts w:ascii="Times New Roman" w:eastAsia="Times New Roman" w:hAnsi="Times New Roman" w:cs="Times New Roman"/>
          <w:sz w:val="20"/>
          <w:szCs w:val="20"/>
        </w:rPr>
        <w:t>Бортникова</w:t>
      </w:r>
      <w:proofErr w:type="spellEnd"/>
      <w:r w:rsidRPr="00985CA0">
        <w:rPr>
          <w:rFonts w:ascii="Times New Roman" w:eastAsia="Times New Roman" w:hAnsi="Times New Roman" w:cs="Times New Roman"/>
          <w:sz w:val="20"/>
          <w:szCs w:val="20"/>
        </w:rPr>
        <w:t xml:space="preserve"> [и др.] ; под редакцией Н. А. Резина, Е. Ф. Рашидов. — Омск : Омская юридическая академия, 2017. — 140 c. — ISBN 978-5-98065-149-7. — Текст : электронный // Электронно-библиотечная система IPR BOOKS : [сайт]. — URL: http://www.iprbookshop.ru/66815.html</w:t>
      </w:r>
    </w:p>
    <w:p w:rsidR="00985CA0" w:rsidRPr="00985CA0" w:rsidRDefault="00985CA0" w:rsidP="00985CA0">
      <w:pPr>
        <w:pStyle w:val="affffffffff0"/>
        <w:numPr>
          <w:ilvl w:val="0"/>
          <w:numId w:val="85"/>
        </w:numPr>
        <w:spacing w:before="0" w:beforeAutospacing="0" w:after="0" w:afterAutospacing="0"/>
        <w:rPr>
          <w:rFonts w:ascii="Times New Roman" w:eastAsia="Times New Roman" w:hAnsi="Times New Roman" w:cs="Times New Roman"/>
          <w:sz w:val="20"/>
          <w:szCs w:val="20"/>
        </w:rPr>
      </w:pPr>
      <w:r w:rsidRPr="00985CA0">
        <w:rPr>
          <w:rFonts w:ascii="Times New Roman" w:eastAsia="Times New Roman" w:hAnsi="Times New Roman" w:cs="Times New Roman"/>
          <w:sz w:val="20"/>
          <w:szCs w:val="20"/>
        </w:rPr>
        <w:t xml:space="preserve">Преемственность и новации в юридической науке : материалы всероссийской научной конференции адъюнктов, аспирантов и соискателей (Омск, 29 марта 2016 г.) / Г. Е. Москаленко, Т. А. </w:t>
      </w:r>
      <w:proofErr w:type="spellStart"/>
      <w:r w:rsidRPr="00985CA0">
        <w:rPr>
          <w:rFonts w:ascii="Times New Roman" w:eastAsia="Times New Roman" w:hAnsi="Times New Roman" w:cs="Times New Roman"/>
          <w:sz w:val="20"/>
          <w:szCs w:val="20"/>
        </w:rPr>
        <w:t>Солодовниченко</w:t>
      </w:r>
      <w:proofErr w:type="spellEnd"/>
      <w:r w:rsidRPr="00985CA0">
        <w:rPr>
          <w:rFonts w:ascii="Times New Roman" w:eastAsia="Times New Roman" w:hAnsi="Times New Roman" w:cs="Times New Roman"/>
          <w:sz w:val="20"/>
          <w:szCs w:val="20"/>
        </w:rPr>
        <w:t xml:space="preserve">, И. В. Орехов [и др.] ; под редакцией А. А. Морозов. — Омск : Омская академия МВД России, 2016. — 156 c. — ISBN 978-5-88651-639-5. — Текст : электронный // Электронно-библиотечная система IPR BOOKS : [сайт]. — URL: http://www.iprbookshop.ru/72867.html </w:t>
      </w:r>
    </w:p>
    <w:p w:rsidR="00985CA0" w:rsidRPr="00985CA0" w:rsidRDefault="00985CA0" w:rsidP="00985CA0">
      <w:pPr>
        <w:pStyle w:val="affffffffff0"/>
        <w:numPr>
          <w:ilvl w:val="0"/>
          <w:numId w:val="85"/>
        </w:numPr>
        <w:spacing w:before="0" w:beforeAutospacing="0" w:after="0" w:afterAutospacing="0"/>
        <w:rPr>
          <w:rFonts w:ascii="Times New Roman" w:eastAsia="Times New Roman" w:hAnsi="Times New Roman" w:cs="Times New Roman"/>
          <w:sz w:val="20"/>
          <w:szCs w:val="20"/>
        </w:rPr>
      </w:pPr>
      <w:r w:rsidRPr="00985CA0">
        <w:rPr>
          <w:rFonts w:ascii="Times New Roman" w:eastAsia="Times New Roman" w:hAnsi="Times New Roman" w:cs="Times New Roman"/>
          <w:sz w:val="20"/>
          <w:szCs w:val="20"/>
        </w:rPr>
        <w:t>Проблемы теории государства и права [Электронный ресурс] : учебное пособие / . — Электрон. текстовые данные. — Ставрополь: Северо-Кавказский федеральный университет, 2016. — 130 c. — 2227-8397. — Режим доступа: http://www.iprbookshop.ru/66095</w:t>
      </w:r>
    </w:p>
    <w:p w:rsidR="00985CA0" w:rsidRPr="00985CA0" w:rsidRDefault="00985CA0" w:rsidP="00985CA0">
      <w:pPr>
        <w:pStyle w:val="affffffffff0"/>
        <w:numPr>
          <w:ilvl w:val="0"/>
          <w:numId w:val="85"/>
        </w:numPr>
        <w:spacing w:before="0" w:beforeAutospacing="0" w:after="0" w:afterAutospacing="0"/>
        <w:rPr>
          <w:rFonts w:ascii="Times New Roman" w:eastAsia="Times New Roman" w:hAnsi="Times New Roman" w:cs="Times New Roman"/>
          <w:sz w:val="20"/>
          <w:szCs w:val="20"/>
        </w:rPr>
      </w:pPr>
      <w:r w:rsidRPr="00985CA0">
        <w:rPr>
          <w:rFonts w:ascii="Times New Roman" w:eastAsia="Times New Roman" w:hAnsi="Times New Roman" w:cs="Times New Roman"/>
          <w:sz w:val="20"/>
          <w:szCs w:val="20"/>
        </w:rPr>
        <w:t xml:space="preserve">Гражданское право: современные проблемы науки, законодательства, практики : сборник статей к юбилею доктора юридических наук, профессора Евгения Алексеевича Суханова / А. Л. Маковский, А. В. </w:t>
      </w:r>
      <w:proofErr w:type="spellStart"/>
      <w:r w:rsidRPr="00985CA0">
        <w:rPr>
          <w:rFonts w:ascii="Times New Roman" w:eastAsia="Times New Roman" w:hAnsi="Times New Roman" w:cs="Times New Roman"/>
          <w:sz w:val="20"/>
          <w:szCs w:val="20"/>
        </w:rPr>
        <w:t>Асосков</w:t>
      </w:r>
      <w:proofErr w:type="spellEnd"/>
      <w:r w:rsidRPr="00985CA0">
        <w:rPr>
          <w:rFonts w:ascii="Times New Roman" w:eastAsia="Times New Roman" w:hAnsi="Times New Roman" w:cs="Times New Roman"/>
          <w:sz w:val="20"/>
          <w:szCs w:val="20"/>
        </w:rPr>
        <w:t>, М. Л. Башкатов [и др.] ; составители В. С. Ем [и др.]. — Москва : Статут, 2018. — 640 c. — ISBN 978-5-8354-1447-5. — Текст : электронный // Электронно-библиотечная система IPR BOOKS : [сайт]. — URL: http://www.iprbookshop.ru/81138.html</w:t>
      </w:r>
    </w:p>
    <w:p w:rsidR="00896E3C" w:rsidRPr="00FE596C" w:rsidRDefault="00896E3C" w:rsidP="00896E3C">
      <w:pPr>
        <w:pStyle w:val="affffffffff0"/>
        <w:tabs>
          <w:tab w:val="left" w:pos="900"/>
          <w:tab w:val="left" w:pos="1080"/>
        </w:tabs>
        <w:suppressAutoHyphens/>
        <w:spacing w:before="0" w:beforeAutospacing="0" w:after="0" w:afterAutospacing="0"/>
        <w:ind w:left="0"/>
        <w:jc w:val="both"/>
        <w:rPr>
          <w:rFonts w:ascii="Times New Roman" w:hAnsi="Times New Roman" w:cs="Times New Roman"/>
          <w:sz w:val="20"/>
          <w:szCs w:val="20"/>
        </w:rPr>
      </w:pPr>
    </w:p>
    <w:p w:rsidR="00896E3C" w:rsidRPr="00FE596C" w:rsidRDefault="00CD1F71" w:rsidP="00896E3C">
      <w:pPr>
        <w:tabs>
          <w:tab w:val="left" w:pos="1080"/>
        </w:tabs>
        <w:suppressAutoHyphens/>
        <w:spacing w:before="0" w:beforeAutospacing="0" w:after="0" w:afterAutospacing="0"/>
        <w:ind w:firstLine="709"/>
        <w:jc w:val="both"/>
        <w:rPr>
          <w:b/>
          <w:sz w:val="20"/>
          <w:szCs w:val="20"/>
        </w:rPr>
      </w:pPr>
      <w:r>
        <w:rPr>
          <w:b/>
          <w:sz w:val="20"/>
          <w:szCs w:val="20"/>
        </w:rPr>
        <w:t>7</w:t>
      </w:r>
      <w:r w:rsidR="00896E3C" w:rsidRPr="00FE596C">
        <w:rPr>
          <w:b/>
          <w:sz w:val="20"/>
          <w:szCs w:val="20"/>
        </w:rPr>
        <w:t>.2. Ресурсы информационно-телекоммуникационной сети «Интернет»</w:t>
      </w:r>
    </w:p>
    <w:p w:rsidR="00896E3C" w:rsidRPr="00FE596C" w:rsidRDefault="00896E3C" w:rsidP="00896E3C">
      <w:pPr>
        <w:numPr>
          <w:ilvl w:val="0"/>
          <w:numId w:val="80"/>
        </w:numPr>
        <w:tabs>
          <w:tab w:val="left" w:pos="1080"/>
          <w:tab w:val="left" w:pos="1320"/>
        </w:tabs>
        <w:suppressAutoHyphens/>
        <w:spacing w:before="0" w:beforeAutospacing="0" w:after="0" w:afterAutospacing="0"/>
        <w:ind w:left="0" w:firstLine="709"/>
        <w:jc w:val="both"/>
        <w:rPr>
          <w:sz w:val="20"/>
          <w:szCs w:val="20"/>
        </w:rPr>
      </w:pPr>
      <w:r w:rsidRPr="00FE596C">
        <w:rPr>
          <w:sz w:val="20"/>
          <w:szCs w:val="20"/>
        </w:rPr>
        <w:t>http://www.garant.ru/ - СПС «Гарант»</w:t>
      </w:r>
    </w:p>
    <w:p w:rsidR="00896E3C" w:rsidRPr="00FE596C" w:rsidRDefault="00896E3C" w:rsidP="00896E3C">
      <w:pPr>
        <w:pStyle w:val="1c"/>
        <w:tabs>
          <w:tab w:val="right" w:leader="dot" w:pos="9600"/>
        </w:tabs>
        <w:spacing w:before="0" w:beforeAutospacing="0" w:after="0" w:afterAutospacing="0"/>
        <w:ind w:left="0" w:firstLine="709"/>
        <w:rPr>
          <w:sz w:val="20"/>
        </w:rPr>
      </w:pPr>
    </w:p>
    <w:p w:rsidR="00D018D1" w:rsidRDefault="00CD1F71" w:rsidP="00D018D1">
      <w:pPr>
        <w:spacing w:before="0" w:beforeAutospacing="0" w:after="0" w:afterAutospacing="0"/>
        <w:ind w:firstLine="567"/>
        <w:jc w:val="both"/>
        <w:rPr>
          <w:rFonts w:eastAsia="Times New Roman"/>
          <w:b/>
          <w:sz w:val="20"/>
          <w:szCs w:val="20"/>
        </w:rPr>
      </w:pPr>
      <w:r>
        <w:rPr>
          <w:b/>
          <w:sz w:val="20"/>
          <w:szCs w:val="20"/>
        </w:rPr>
        <w:t>8</w:t>
      </w:r>
      <w:r w:rsidR="00D018D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018D1" w:rsidRDefault="00D018D1" w:rsidP="00D018D1">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437E71" w:rsidRDefault="00437E71" w:rsidP="00D018D1">
      <w:pPr>
        <w:spacing w:before="0" w:beforeAutospacing="0" w:after="0" w:afterAutospacing="0"/>
        <w:ind w:firstLine="567"/>
        <w:jc w:val="both"/>
        <w:rPr>
          <w:sz w:val="20"/>
          <w:szCs w:val="20"/>
        </w:rPr>
      </w:pPr>
      <w:r w:rsidRPr="00437E71">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018D1" w:rsidRDefault="00D018D1" w:rsidP="00D018D1">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018D1" w:rsidRDefault="00D018D1" w:rsidP="00D018D1">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896E3C" w:rsidRPr="00FE596C" w:rsidRDefault="00896E3C" w:rsidP="00896E3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FE596C">
        <w:rPr>
          <w:i/>
          <w:sz w:val="20"/>
          <w:szCs w:val="20"/>
        </w:rPr>
        <w:t>Лицензионное программное обеспечение (в том числе, отечественного производства):</w:t>
      </w:r>
    </w:p>
    <w:p w:rsidR="00896E3C" w:rsidRPr="00FE596C" w:rsidRDefault="00896E3C" w:rsidP="00896E3C">
      <w:pPr>
        <w:spacing w:before="0" w:beforeAutospacing="0" w:after="0" w:afterAutospacing="0"/>
        <w:ind w:firstLine="709"/>
        <w:jc w:val="both"/>
        <w:rPr>
          <w:sz w:val="20"/>
          <w:szCs w:val="20"/>
        </w:rPr>
      </w:pPr>
      <w:r w:rsidRPr="00FE596C">
        <w:rPr>
          <w:sz w:val="20"/>
          <w:szCs w:val="20"/>
        </w:rPr>
        <w:t xml:space="preserve">Операционная система </w:t>
      </w:r>
      <w:r w:rsidRPr="00FE596C">
        <w:rPr>
          <w:sz w:val="20"/>
          <w:szCs w:val="20"/>
          <w:lang w:val="en-US"/>
        </w:rPr>
        <w:t>Windows</w:t>
      </w:r>
      <w:r w:rsidRPr="00FE596C">
        <w:rPr>
          <w:sz w:val="20"/>
          <w:szCs w:val="20"/>
        </w:rPr>
        <w:t xml:space="preserve"> </w:t>
      </w:r>
      <w:r w:rsidRPr="00FE596C">
        <w:rPr>
          <w:sz w:val="20"/>
          <w:szCs w:val="20"/>
          <w:lang w:val="en-US"/>
        </w:rPr>
        <w:t>Professional</w:t>
      </w:r>
      <w:r w:rsidRPr="00FE596C">
        <w:rPr>
          <w:sz w:val="20"/>
          <w:szCs w:val="20"/>
        </w:rPr>
        <w:t xml:space="preserve"> 10</w:t>
      </w:r>
    </w:p>
    <w:p w:rsidR="00896E3C" w:rsidRPr="00FE596C" w:rsidRDefault="00896E3C" w:rsidP="00896E3C">
      <w:pPr>
        <w:spacing w:before="0" w:beforeAutospacing="0" w:after="0" w:afterAutospacing="0"/>
        <w:ind w:firstLine="709"/>
        <w:jc w:val="both"/>
        <w:rPr>
          <w:sz w:val="20"/>
          <w:szCs w:val="20"/>
        </w:rPr>
      </w:pPr>
      <w:r w:rsidRPr="00FE596C">
        <w:rPr>
          <w:sz w:val="20"/>
          <w:szCs w:val="20"/>
        </w:rPr>
        <w:t>ПО браузер – приложение операционной системы, предназначенное для просмотра Web-страниц</w:t>
      </w:r>
    </w:p>
    <w:p w:rsidR="00896E3C" w:rsidRPr="00FE596C" w:rsidRDefault="00896E3C" w:rsidP="00896E3C">
      <w:pPr>
        <w:spacing w:before="0" w:beforeAutospacing="0" w:after="0" w:afterAutospacing="0"/>
        <w:ind w:firstLine="709"/>
        <w:jc w:val="both"/>
        <w:rPr>
          <w:sz w:val="20"/>
          <w:szCs w:val="20"/>
        </w:rPr>
      </w:pPr>
      <w:r w:rsidRPr="00FE596C">
        <w:rPr>
          <w:sz w:val="20"/>
          <w:szCs w:val="20"/>
        </w:rPr>
        <w:t>Платформа проведения аттестационных процедур с использованием каналов связи (отечественное ПО)</w:t>
      </w:r>
    </w:p>
    <w:p w:rsidR="00896E3C" w:rsidRPr="00FE596C" w:rsidRDefault="00896E3C" w:rsidP="00896E3C">
      <w:pPr>
        <w:spacing w:before="0" w:beforeAutospacing="0" w:after="0" w:afterAutospacing="0"/>
        <w:ind w:firstLine="709"/>
        <w:jc w:val="both"/>
        <w:rPr>
          <w:sz w:val="20"/>
          <w:szCs w:val="20"/>
        </w:rPr>
      </w:pPr>
      <w:r w:rsidRPr="00FE596C">
        <w:rPr>
          <w:sz w:val="20"/>
          <w:szCs w:val="20"/>
        </w:rPr>
        <w:t xml:space="preserve">Платформа проведения </w:t>
      </w:r>
      <w:proofErr w:type="spellStart"/>
      <w:r w:rsidRPr="00FE596C">
        <w:rPr>
          <w:sz w:val="20"/>
          <w:szCs w:val="20"/>
        </w:rPr>
        <w:t>вебинаров</w:t>
      </w:r>
      <w:proofErr w:type="spellEnd"/>
      <w:r w:rsidRPr="00FE596C">
        <w:rPr>
          <w:sz w:val="20"/>
          <w:szCs w:val="20"/>
        </w:rPr>
        <w:t xml:space="preserve"> (отечественное ПО)</w:t>
      </w:r>
    </w:p>
    <w:p w:rsidR="00896E3C" w:rsidRPr="00FE596C" w:rsidRDefault="00896E3C" w:rsidP="00896E3C">
      <w:pPr>
        <w:spacing w:before="0" w:beforeAutospacing="0" w:after="0" w:afterAutospacing="0"/>
        <w:ind w:firstLine="709"/>
        <w:jc w:val="both"/>
        <w:rPr>
          <w:sz w:val="20"/>
          <w:szCs w:val="20"/>
        </w:rPr>
      </w:pPr>
      <w:r w:rsidRPr="00FE596C">
        <w:rPr>
          <w:sz w:val="20"/>
          <w:szCs w:val="20"/>
        </w:rPr>
        <w:t>Информационная технология. Он-</w:t>
      </w:r>
      <w:proofErr w:type="spellStart"/>
      <w:r w:rsidRPr="00FE596C">
        <w:rPr>
          <w:sz w:val="20"/>
          <w:szCs w:val="20"/>
        </w:rPr>
        <w:t>лайн</w:t>
      </w:r>
      <w:proofErr w:type="spellEnd"/>
      <w:r w:rsidRPr="00FE596C">
        <w:rPr>
          <w:sz w:val="20"/>
          <w:szCs w:val="20"/>
        </w:rPr>
        <w:t xml:space="preserve"> тестирование цифровой платформы </w:t>
      </w:r>
      <w:proofErr w:type="spellStart"/>
      <w:r w:rsidRPr="00FE596C">
        <w:rPr>
          <w:sz w:val="20"/>
          <w:szCs w:val="20"/>
        </w:rPr>
        <w:t>Ровеб</w:t>
      </w:r>
      <w:proofErr w:type="spellEnd"/>
      <w:r w:rsidRPr="00FE596C">
        <w:rPr>
          <w:sz w:val="20"/>
          <w:szCs w:val="20"/>
        </w:rPr>
        <w:t xml:space="preserve"> (отечественное ПО)</w:t>
      </w:r>
    </w:p>
    <w:p w:rsidR="00896E3C" w:rsidRPr="00FE596C" w:rsidRDefault="00896E3C" w:rsidP="00896E3C">
      <w:pPr>
        <w:spacing w:before="0" w:beforeAutospacing="0" w:after="0" w:afterAutospacing="0"/>
        <w:ind w:firstLine="709"/>
        <w:jc w:val="both"/>
        <w:rPr>
          <w:sz w:val="20"/>
          <w:szCs w:val="20"/>
        </w:rPr>
      </w:pPr>
      <w:r w:rsidRPr="00FE596C">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96E3C" w:rsidRPr="00FE596C" w:rsidRDefault="00896E3C" w:rsidP="00896E3C">
      <w:pPr>
        <w:spacing w:before="0" w:beforeAutospacing="0" w:after="0" w:afterAutospacing="0"/>
        <w:ind w:firstLine="709"/>
        <w:jc w:val="both"/>
        <w:rPr>
          <w:sz w:val="20"/>
          <w:szCs w:val="20"/>
        </w:rPr>
      </w:pPr>
      <w:r w:rsidRPr="00FE596C">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96E3C" w:rsidRPr="00FE596C" w:rsidRDefault="00896E3C" w:rsidP="00896E3C">
      <w:pPr>
        <w:spacing w:before="0" w:beforeAutospacing="0" w:after="0" w:afterAutospacing="0"/>
        <w:ind w:firstLine="709"/>
        <w:jc w:val="both"/>
        <w:rPr>
          <w:sz w:val="20"/>
          <w:szCs w:val="20"/>
        </w:rPr>
      </w:pPr>
      <w:r w:rsidRPr="00FE596C">
        <w:rPr>
          <w:sz w:val="20"/>
          <w:szCs w:val="20"/>
        </w:rPr>
        <w:t>Электронный информационный ресурс «Личная студия обучающегося» (отечественное ПО)</w:t>
      </w:r>
    </w:p>
    <w:p w:rsidR="00896E3C" w:rsidRPr="00FE596C" w:rsidRDefault="00896E3C" w:rsidP="00896E3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FE596C">
        <w:rPr>
          <w:i/>
          <w:sz w:val="20"/>
          <w:szCs w:val="20"/>
        </w:rPr>
        <w:t>Свободно распространяемое программное обеспечение (в том числе отечественного производства):</w:t>
      </w:r>
    </w:p>
    <w:p w:rsidR="00896E3C" w:rsidRPr="00FE596C" w:rsidRDefault="00896E3C" w:rsidP="00896E3C">
      <w:pPr>
        <w:spacing w:before="0" w:beforeAutospacing="0" w:after="0" w:afterAutospacing="0"/>
        <w:ind w:firstLine="709"/>
        <w:jc w:val="both"/>
        <w:rPr>
          <w:sz w:val="20"/>
          <w:szCs w:val="20"/>
        </w:rPr>
      </w:pPr>
      <w:r w:rsidRPr="00FE596C">
        <w:rPr>
          <w:sz w:val="20"/>
          <w:szCs w:val="20"/>
        </w:rPr>
        <w:t>Мой Офис Веб-редакторы https://edit.myoffice.ru (отечественное ПО)</w:t>
      </w:r>
    </w:p>
    <w:p w:rsidR="00896E3C" w:rsidRPr="00FE596C" w:rsidRDefault="00896E3C" w:rsidP="00896E3C">
      <w:pPr>
        <w:spacing w:before="0" w:beforeAutospacing="0" w:after="0" w:afterAutospacing="0"/>
        <w:ind w:firstLine="709"/>
        <w:jc w:val="both"/>
        <w:rPr>
          <w:sz w:val="20"/>
          <w:szCs w:val="20"/>
          <w:lang w:val="en-US"/>
        </w:rPr>
      </w:pPr>
      <w:r w:rsidRPr="00FE596C">
        <w:rPr>
          <w:sz w:val="20"/>
          <w:szCs w:val="20"/>
        </w:rPr>
        <w:t>ПО</w:t>
      </w:r>
      <w:r w:rsidRPr="00FE596C">
        <w:rPr>
          <w:sz w:val="20"/>
          <w:szCs w:val="20"/>
          <w:lang w:val="en-US"/>
        </w:rPr>
        <w:t xml:space="preserve"> OpenOffice.Org Calc. </w:t>
      </w:r>
    </w:p>
    <w:p w:rsidR="00896E3C" w:rsidRPr="00FE596C" w:rsidRDefault="00243340" w:rsidP="00896E3C">
      <w:pPr>
        <w:spacing w:before="0" w:beforeAutospacing="0" w:after="0" w:afterAutospacing="0"/>
        <w:ind w:firstLine="709"/>
        <w:jc w:val="both"/>
        <w:rPr>
          <w:sz w:val="20"/>
          <w:szCs w:val="20"/>
          <w:lang w:val="en-US"/>
        </w:rPr>
      </w:pPr>
      <w:hyperlink r:id="rId7" w:history="1">
        <w:r w:rsidR="00896E3C" w:rsidRPr="00FE596C">
          <w:rPr>
            <w:sz w:val="20"/>
            <w:szCs w:val="20"/>
            <w:lang w:val="en-US"/>
          </w:rPr>
          <w:t>http://qsp.su/tools/onlinehelp/about_license_gpl_russian.html</w:t>
        </w:r>
      </w:hyperlink>
      <w:r w:rsidR="00896E3C" w:rsidRPr="00FE596C">
        <w:rPr>
          <w:sz w:val="20"/>
          <w:szCs w:val="20"/>
          <w:lang w:val="en-US"/>
        </w:rPr>
        <w:t xml:space="preserve"> </w:t>
      </w:r>
    </w:p>
    <w:p w:rsidR="00896E3C" w:rsidRPr="00FE596C" w:rsidRDefault="00896E3C" w:rsidP="00896E3C">
      <w:pPr>
        <w:spacing w:before="0" w:beforeAutospacing="0" w:after="0" w:afterAutospacing="0"/>
        <w:ind w:firstLine="709"/>
        <w:jc w:val="both"/>
        <w:rPr>
          <w:sz w:val="20"/>
          <w:szCs w:val="20"/>
        </w:rPr>
      </w:pPr>
      <w:r w:rsidRPr="00FE596C">
        <w:rPr>
          <w:sz w:val="20"/>
          <w:szCs w:val="20"/>
        </w:rPr>
        <w:t xml:space="preserve">ПО </w:t>
      </w:r>
      <w:proofErr w:type="spellStart"/>
      <w:r w:rsidRPr="00FE596C">
        <w:rPr>
          <w:sz w:val="20"/>
          <w:szCs w:val="20"/>
        </w:rPr>
        <w:t>OpenOffice.Org.Base</w:t>
      </w:r>
      <w:proofErr w:type="spellEnd"/>
    </w:p>
    <w:p w:rsidR="00896E3C" w:rsidRPr="00FE596C" w:rsidRDefault="00243340" w:rsidP="00896E3C">
      <w:pPr>
        <w:spacing w:before="0" w:beforeAutospacing="0" w:after="0" w:afterAutospacing="0"/>
        <w:ind w:firstLine="709"/>
        <w:jc w:val="both"/>
        <w:rPr>
          <w:sz w:val="20"/>
          <w:szCs w:val="20"/>
        </w:rPr>
      </w:pPr>
      <w:hyperlink r:id="rId8" w:history="1">
        <w:r w:rsidR="00896E3C" w:rsidRPr="00FE596C">
          <w:rPr>
            <w:sz w:val="20"/>
            <w:szCs w:val="20"/>
          </w:rPr>
          <w:t>http://qsp.su/tools/onlinehelp/about_license_gpl_russian.html</w:t>
        </w:r>
      </w:hyperlink>
    </w:p>
    <w:p w:rsidR="00896E3C" w:rsidRPr="00FE596C" w:rsidRDefault="00896E3C" w:rsidP="00896E3C">
      <w:pPr>
        <w:spacing w:before="0" w:beforeAutospacing="0" w:after="0" w:afterAutospacing="0"/>
        <w:ind w:firstLine="709"/>
        <w:jc w:val="both"/>
        <w:rPr>
          <w:sz w:val="20"/>
          <w:szCs w:val="20"/>
          <w:lang w:val="en-US"/>
        </w:rPr>
      </w:pPr>
      <w:r w:rsidRPr="00FE596C">
        <w:rPr>
          <w:sz w:val="20"/>
          <w:szCs w:val="20"/>
        </w:rPr>
        <w:t>ПО</w:t>
      </w:r>
      <w:r w:rsidRPr="00FE596C">
        <w:rPr>
          <w:sz w:val="20"/>
          <w:szCs w:val="20"/>
          <w:lang w:val="en-US"/>
        </w:rPr>
        <w:t xml:space="preserve"> </w:t>
      </w:r>
      <w:proofErr w:type="spellStart"/>
      <w:r w:rsidRPr="00FE596C">
        <w:rPr>
          <w:sz w:val="20"/>
          <w:szCs w:val="20"/>
          <w:lang w:val="en-US"/>
        </w:rPr>
        <w:t>OpenOffice.org.Impress</w:t>
      </w:r>
      <w:proofErr w:type="spellEnd"/>
      <w:r w:rsidRPr="00FE596C">
        <w:rPr>
          <w:sz w:val="20"/>
          <w:szCs w:val="20"/>
          <w:lang w:val="en-US"/>
        </w:rPr>
        <w:t xml:space="preserve"> </w:t>
      </w:r>
    </w:p>
    <w:p w:rsidR="00896E3C" w:rsidRPr="00FE596C" w:rsidRDefault="00243340" w:rsidP="00896E3C">
      <w:pPr>
        <w:spacing w:before="0" w:beforeAutospacing="0" w:after="0" w:afterAutospacing="0"/>
        <w:ind w:firstLine="709"/>
        <w:jc w:val="both"/>
        <w:rPr>
          <w:sz w:val="20"/>
          <w:szCs w:val="20"/>
          <w:lang w:val="en-US"/>
        </w:rPr>
      </w:pPr>
      <w:hyperlink r:id="rId9" w:history="1">
        <w:r w:rsidR="00896E3C" w:rsidRPr="00FE596C">
          <w:rPr>
            <w:sz w:val="20"/>
            <w:szCs w:val="20"/>
            <w:lang w:val="en-US"/>
          </w:rPr>
          <w:t>http://qsp.su/tools/onlinehelp/about_license_gpl_russian.html</w:t>
        </w:r>
      </w:hyperlink>
      <w:r w:rsidR="00896E3C" w:rsidRPr="00FE596C">
        <w:rPr>
          <w:sz w:val="20"/>
          <w:szCs w:val="20"/>
          <w:lang w:val="en-US"/>
        </w:rPr>
        <w:t xml:space="preserve"> </w:t>
      </w:r>
    </w:p>
    <w:p w:rsidR="00896E3C" w:rsidRPr="00FE596C" w:rsidRDefault="00896E3C" w:rsidP="00896E3C">
      <w:pPr>
        <w:spacing w:before="0" w:beforeAutospacing="0" w:after="0" w:afterAutospacing="0"/>
        <w:ind w:firstLine="709"/>
        <w:jc w:val="both"/>
        <w:rPr>
          <w:sz w:val="20"/>
          <w:szCs w:val="20"/>
          <w:lang w:val="en-US"/>
        </w:rPr>
      </w:pPr>
      <w:r w:rsidRPr="00FE596C">
        <w:rPr>
          <w:sz w:val="20"/>
          <w:szCs w:val="20"/>
        </w:rPr>
        <w:t>ПО</w:t>
      </w:r>
      <w:r w:rsidRPr="00FE596C">
        <w:rPr>
          <w:sz w:val="20"/>
          <w:szCs w:val="20"/>
          <w:lang w:val="en-US"/>
        </w:rPr>
        <w:t xml:space="preserve"> OpenOffice.Org Writer </w:t>
      </w:r>
    </w:p>
    <w:p w:rsidR="00896E3C" w:rsidRPr="00FE596C" w:rsidRDefault="00243340" w:rsidP="00896E3C">
      <w:pPr>
        <w:spacing w:before="0" w:beforeAutospacing="0" w:after="0" w:afterAutospacing="0"/>
        <w:ind w:firstLine="709"/>
        <w:jc w:val="both"/>
        <w:rPr>
          <w:sz w:val="20"/>
          <w:szCs w:val="20"/>
          <w:lang w:val="en-US"/>
        </w:rPr>
      </w:pPr>
      <w:hyperlink r:id="rId10" w:history="1">
        <w:r w:rsidR="00896E3C" w:rsidRPr="00FE596C">
          <w:rPr>
            <w:sz w:val="20"/>
            <w:szCs w:val="20"/>
            <w:lang w:val="en-US"/>
          </w:rPr>
          <w:t>http://qsp.su/tools/onlinehelp/about_license_gpl_russian.html</w:t>
        </w:r>
      </w:hyperlink>
    </w:p>
    <w:p w:rsidR="00896E3C" w:rsidRPr="00FE596C" w:rsidRDefault="00896E3C" w:rsidP="00896E3C">
      <w:pPr>
        <w:spacing w:before="0" w:beforeAutospacing="0" w:after="0" w:afterAutospacing="0"/>
        <w:ind w:firstLine="709"/>
        <w:jc w:val="both"/>
        <w:rPr>
          <w:sz w:val="20"/>
          <w:szCs w:val="20"/>
          <w:lang w:val="en-US"/>
        </w:rPr>
      </w:pPr>
      <w:r w:rsidRPr="00FE596C">
        <w:rPr>
          <w:sz w:val="20"/>
          <w:szCs w:val="20"/>
        </w:rPr>
        <w:t>ПО</w:t>
      </w:r>
      <w:r w:rsidRPr="00FE596C">
        <w:rPr>
          <w:sz w:val="20"/>
          <w:szCs w:val="20"/>
          <w:lang w:val="en-US"/>
        </w:rPr>
        <w:t xml:space="preserve"> Open Office.org Draw</w:t>
      </w:r>
    </w:p>
    <w:p w:rsidR="00896E3C" w:rsidRPr="00FE596C" w:rsidRDefault="00243340" w:rsidP="00896E3C">
      <w:pPr>
        <w:spacing w:before="0" w:beforeAutospacing="0" w:after="0" w:afterAutospacing="0"/>
        <w:ind w:firstLine="709"/>
        <w:jc w:val="both"/>
        <w:rPr>
          <w:sz w:val="20"/>
          <w:szCs w:val="20"/>
          <w:lang w:val="en-US"/>
        </w:rPr>
      </w:pPr>
      <w:hyperlink r:id="rId11" w:history="1">
        <w:r w:rsidR="00896E3C" w:rsidRPr="00FE596C">
          <w:rPr>
            <w:sz w:val="20"/>
            <w:szCs w:val="20"/>
            <w:lang w:val="en-US"/>
          </w:rPr>
          <w:t>http://qsp.su/tools/onlinehelp/about_license_gpl_russian.html</w:t>
        </w:r>
      </w:hyperlink>
    </w:p>
    <w:p w:rsidR="00896E3C" w:rsidRPr="00FE596C" w:rsidRDefault="00896E3C" w:rsidP="00896E3C">
      <w:pPr>
        <w:spacing w:before="0" w:beforeAutospacing="0" w:after="0" w:afterAutospacing="0"/>
        <w:ind w:firstLine="709"/>
        <w:jc w:val="both"/>
        <w:rPr>
          <w:sz w:val="20"/>
          <w:szCs w:val="20"/>
        </w:rPr>
      </w:pPr>
      <w:r w:rsidRPr="00FE596C">
        <w:rPr>
          <w:sz w:val="20"/>
          <w:szCs w:val="20"/>
        </w:rPr>
        <w:t xml:space="preserve">ПО «Блокнот» - стандартное приложение операционной системы (MS </w:t>
      </w:r>
      <w:proofErr w:type="spellStart"/>
      <w:r w:rsidRPr="00FE596C">
        <w:rPr>
          <w:sz w:val="20"/>
          <w:szCs w:val="20"/>
        </w:rPr>
        <w:t>Windows</w:t>
      </w:r>
      <w:proofErr w:type="spellEnd"/>
      <w:r w:rsidRPr="00FE596C">
        <w:rPr>
          <w:sz w:val="20"/>
          <w:szCs w:val="20"/>
        </w:rPr>
        <w:t xml:space="preserve">, </w:t>
      </w:r>
      <w:proofErr w:type="spellStart"/>
      <w:r w:rsidRPr="00FE596C">
        <w:rPr>
          <w:sz w:val="20"/>
          <w:szCs w:val="20"/>
        </w:rPr>
        <w:t>Android</w:t>
      </w:r>
      <w:proofErr w:type="spellEnd"/>
      <w:r w:rsidRPr="00FE596C">
        <w:rPr>
          <w:sz w:val="20"/>
          <w:szCs w:val="20"/>
        </w:rPr>
        <w:t xml:space="preserve"> и т.д.), </w:t>
      </w:r>
    </w:p>
    <w:p w:rsidR="00896E3C" w:rsidRPr="00FE596C" w:rsidRDefault="00896E3C" w:rsidP="00896E3C">
      <w:pPr>
        <w:spacing w:before="0" w:beforeAutospacing="0" w:after="0" w:afterAutospacing="0"/>
        <w:ind w:firstLine="709"/>
        <w:jc w:val="both"/>
        <w:rPr>
          <w:sz w:val="20"/>
          <w:szCs w:val="20"/>
        </w:rPr>
      </w:pPr>
      <w:r w:rsidRPr="00FE596C">
        <w:rPr>
          <w:sz w:val="20"/>
          <w:szCs w:val="20"/>
        </w:rPr>
        <w:t xml:space="preserve">предназначенное для работы с текстами;  </w:t>
      </w:r>
    </w:p>
    <w:p w:rsidR="00896E3C" w:rsidRPr="00FE596C" w:rsidRDefault="00896E3C" w:rsidP="00896E3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FE596C">
        <w:rPr>
          <w:i/>
          <w:sz w:val="20"/>
          <w:szCs w:val="20"/>
        </w:rPr>
        <w:t>Современные профессиональные базы данных:</w:t>
      </w:r>
    </w:p>
    <w:p w:rsidR="00896E3C" w:rsidRPr="00FE596C" w:rsidRDefault="00896E3C" w:rsidP="00896E3C">
      <w:pPr>
        <w:spacing w:before="0" w:beforeAutospacing="0" w:after="0" w:afterAutospacing="0"/>
        <w:ind w:firstLine="709"/>
        <w:rPr>
          <w:sz w:val="20"/>
          <w:szCs w:val="20"/>
        </w:rPr>
      </w:pPr>
      <w:r w:rsidRPr="00FE596C">
        <w:rPr>
          <w:sz w:val="20"/>
          <w:szCs w:val="20"/>
        </w:rPr>
        <w:t xml:space="preserve">Реестр профессиональных стандартов https://profstandart.rosmintrud.ru/obshchiy-informatsionnyy-blok/natsionalnyy-reestr-professionalnykh-standartov/reestr-professionalnykh-standartov/ </w:t>
      </w:r>
    </w:p>
    <w:p w:rsidR="00896E3C" w:rsidRPr="00FE596C" w:rsidRDefault="00896E3C" w:rsidP="00896E3C">
      <w:pPr>
        <w:spacing w:before="0" w:beforeAutospacing="0" w:after="0" w:afterAutospacing="0"/>
        <w:ind w:firstLine="709"/>
        <w:rPr>
          <w:sz w:val="20"/>
          <w:szCs w:val="20"/>
        </w:rPr>
      </w:pPr>
      <w:r w:rsidRPr="00FE596C">
        <w:rPr>
          <w:sz w:val="20"/>
          <w:szCs w:val="20"/>
        </w:rPr>
        <w:t xml:space="preserve">Реестр студентов/ординаторов/аспирантов/ассистентов-стажеров https://www.mos.ru/karta-moskvicha/services-proverka-grazhdanina-v-reestre-studentov/ </w:t>
      </w:r>
    </w:p>
    <w:p w:rsidR="00896E3C" w:rsidRPr="00FE596C" w:rsidRDefault="00896E3C" w:rsidP="00896E3C">
      <w:pPr>
        <w:spacing w:before="0" w:beforeAutospacing="0" w:after="0" w:afterAutospacing="0"/>
        <w:ind w:firstLine="709"/>
        <w:rPr>
          <w:sz w:val="20"/>
          <w:szCs w:val="20"/>
        </w:rPr>
      </w:pPr>
      <w:r w:rsidRPr="00FE596C">
        <w:rPr>
          <w:sz w:val="20"/>
          <w:szCs w:val="20"/>
        </w:rPr>
        <w:t xml:space="preserve">Конституция РФ - </w:t>
      </w:r>
      <w:hyperlink r:id="rId12" w:history="1">
        <w:r w:rsidRPr="00FE596C">
          <w:rPr>
            <w:rStyle w:val="af1"/>
            <w:sz w:val="20"/>
            <w:szCs w:val="20"/>
          </w:rPr>
          <w:t>http://www.constitution.ru/</w:t>
        </w:r>
      </w:hyperlink>
      <w:r w:rsidRPr="00FE596C">
        <w:rPr>
          <w:sz w:val="20"/>
          <w:szCs w:val="20"/>
        </w:rPr>
        <w:t xml:space="preserve"> </w:t>
      </w:r>
    </w:p>
    <w:p w:rsidR="00896E3C" w:rsidRPr="00FE596C" w:rsidRDefault="00896E3C" w:rsidP="00896E3C">
      <w:pPr>
        <w:spacing w:before="0" w:beforeAutospacing="0" w:after="0" w:afterAutospacing="0"/>
        <w:ind w:firstLine="709"/>
        <w:rPr>
          <w:sz w:val="20"/>
          <w:szCs w:val="20"/>
        </w:rPr>
      </w:pPr>
      <w:r w:rsidRPr="00FE596C">
        <w:rPr>
          <w:sz w:val="20"/>
          <w:szCs w:val="20"/>
        </w:rPr>
        <w:t xml:space="preserve">Общероссийская общественная организация «Ассоциация Юристов России» - </w:t>
      </w:r>
      <w:hyperlink r:id="rId13" w:history="1">
        <w:r w:rsidRPr="00FE596C">
          <w:rPr>
            <w:rStyle w:val="af1"/>
            <w:sz w:val="20"/>
            <w:szCs w:val="20"/>
          </w:rPr>
          <w:t>http://www.alrf.ru/</w:t>
        </w:r>
      </w:hyperlink>
    </w:p>
    <w:p w:rsidR="00896E3C" w:rsidRPr="00FE596C" w:rsidRDefault="00896E3C" w:rsidP="00896E3C">
      <w:pPr>
        <w:spacing w:before="0" w:beforeAutospacing="0" w:after="0" w:afterAutospacing="0"/>
        <w:ind w:firstLine="709"/>
        <w:jc w:val="both"/>
        <w:rPr>
          <w:sz w:val="20"/>
          <w:szCs w:val="20"/>
        </w:rPr>
      </w:pPr>
      <w:r w:rsidRPr="00FE596C">
        <w:rPr>
          <w:sz w:val="20"/>
          <w:szCs w:val="20"/>
        </w:rPr>
        <w:t>Научная электронная библиотека. http://elibrary.ru</w:t>
      </w:r>
    </w:p>
    <w:p w:rsidR="00896E3C" w:rsidRPr="00FE596C" w:rsidRDefault="00896E3C" w:rsidP="00896E3C">
      <w:pPr>
        <w:spacing w:before="0" w:beforeAutospacing="0" w:after="0" w:afterAutospacing="0"/>
        <w:ind w:firstLine="709"/>
        <w:jc w:val="both"/>
        <w:rPr>
          <w:sz w:val="20"/>
          <w:szCs w:val="20"/>
        </w:rPr>
      </w:pPr>
      <w:r w:rsidRPr="00FE596C">
        <w:rPr>
          <w:sz w:val="20"/>
          <w:szCs w:val="20"/>
        </w:rPr>
        <w:t xml:space="preserve">Электронно-библиотечная система </w:t>
      </w:r>
      <w:proofErr w:type="spellStart"/>
      <w:r w:rsidRPr="00FE596C">
        <w:rPr>
          <w:sz w:val="20"/>
          <w:szCs w:val="20"/>
        </w:rPr>
        <w:t>IPRbooks</w:t>
      </w:r>
      <w:proofErr w:type="spellEnd"/>
      <w:r w:rsidRPr="00FE596C">
        <w:rPr>
          <w:sz w:val="20"/>
          <w:szCs w:val="20"/>
        </w:rPr>
        <w:t xml:space="preserve"> (ЭБС </w:t>
      </w:r>
      <w:proofErr w:type="spellStart"/>
      <w:r w:rsidRPr="00FE596C">
        <w:rPr>
          <w:sz w:val="20"/>
          <w:szCs w:val="20"/>
        </w:rPr>
        <w:t>IPRbooks</w:t>
      </w:r>
      <w:proofErr w:type="spellEnd"/>
      <w:r w:rsidRPr="00FE596C">
        <w:rPr>
          <w:sz w:val="20"/>
          <w:szCs w:val="20"/>
        </w:rPr>
        <w:t>) – электронная библиотека по всем отраслям знаний http://www.iprbookshop.ru</w:t>
      </w:r>
    </w:p>
    <w:p w:rsidR="00896E3C" w:rsidRPr="00FE596C" w:rsidRDefault="00896E3C" w:rsidP="00896E3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FE596C">
        <w:rPr>
          <w:i/>
          <w:sz w:val="20"/>
          <w:szCs w:val="20"/>
        </w:rPr>
        <w:t>Информационно-справочные системы:</w:t>
      </w:r>
    </w:p>
    <w:p w:rsidR="00045052" w:rsidRPr="00045052" w:rsidRDefault="00045052" w:rsidP="00045052">
      <w:pPr>
        <w:pStyle w:val="affffffffff0"/>
        <w:numPr>
          <w:ilvl w:val="0"/>
          <w:numId w:val="63"/>
        </w:numPr>
        <w:tabs>
          <w:tab w:val="left" w:pos="360"/>
          <w:tab w:val="left" w:pos="900"/>
          <w:tab w:val="left" w:pos="993"/>
          <w:tab w:val="left" w:pos="1134"/>
        </w:tabs>
        <w:suppressAutoHyphens/>
        <w:spacing w:before="0" w:beforeAutospacing="0" w:after="0" w:afterAutospacing="0"/>
        <w:ind w:left="993" w:hanging="284"/>
        <w:jc w:val="both"/>
        <w:rPr>
          <w:rFonts w:ascii="Times New Roman" w:hAnsi="Times New Roman" w:cs="Times New Roman"/>
          <w:sz w:val="20"/>
          <w:szCs w:val="20"/>
        </w:rPr>
      </w:pPr>
      <w:r w:rsidRPr="00045052">
        <w:rPr>
          <w:rFonts w:ascii="Times New Roman" w:hAnsi="Times New Roman" w:cs="Times New Roman"/>
          <w:sz w:val="20"/>
          <w:szCs w:val="20"/>
        </w:rPr>
        <w:t xml:space="preserve">Справочно-правовая система «Гарант»; </w:t>
      </w:r>
    </w:p>
    <w:p w:rsidR="00045052" w:rsidRPr="00FE596C" w:rsidRDefault="00045052" w:rsidP="00045052">
      <w:pPr>
        <w:pStyle w:val="affffffffff0"/>
        <w:numPr>
          <w:ilvl w:val="0"/>
          <w:numId w:val="63"/>
        </w:numPr>
        <w:tabs>
          <w:tab w:val="left" w:pos="360"/>
          <w:tab w:val="left" w:pos="900"/>
          <w:tab w:val="left" w:pos="993"/>
          <w:tab w:val="left" w:pos="1134"/>
        </w:tabs>
        <w:suppressAutoHyphens/>
        <w:spacing w:before="0" w:beforeAutospacing="0" w:after="0" w:afterAutospacing="0"/>
        <w:ind w:left="993" w:hanging="284"/>
        <w:jc w:val="both"/>
        <w:rPr>
          <w:rFonts w:ascii="Times New Roman" w:hAnsi="Times New Roman" w:cs="Times New Roman"/>
          <w:sz w:val="20"/>
          <w:szCs w:val="20"/>
        </w:rPr>
      </w:pPr>
      <w:r w:rsidRPr="00045052">
        <w:rPr>
          <w:rFonts w:ascii="Times New Roman" w:hAnsi="Times New Roman" w:cs="Times New Roman"/>
          <w:sz w:val="20"/>
          <w:szCs w:val="20"/>
        </w:rPr>
        <w:t>Справочно-правовая система «Консультант Плюс».</w:t>
      </w:r>
    </w:p>
    <w:p w:rsidR="00841522" w:rsidRDefault="00841522" w:rsidP="00896E3C">
      <w:pPr>
        <w:spacing w:before="0" w:beforeAutospacing="0" w:after="0" w:afterAutospacing="0"/>
      </w:pPr>
    </w:p>
    <w:p w:rsidR="00F96FED" w:rsidRPr="00FE596C" w:rsidRDefault="00F96FED" w:rsidP="00896E3C">
      <w:pPr>
        <w:spacing w:before="0" w:beforeAutospacing="0" w:after="0" w:afterAutospacing="0"/>
      </w:pPr>
    </w:p>
    <w:sectPr w:rsidR="00F96FED" w:rsidRPr="00FE596C"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5278ED"/>
    <w:multiLevelType w:val="hybridMultilevel"/>
    <w:tmpl w:val="EEF49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6035A26"/>
    <w:multiLevelType w:val="multilevel"/>
    <w:tmpl w:val="06035A26"/>
    <w:lvl w:ilvl="0">
      <w:start w:val="1"/>
      <w:numFmt w:val="decimal"/>
      <w:lvlText w:val="%1."/>
      <w:lvlJc w:val="left"/>
      <w:pPr>
        <w:tabs>
          <w:tab w:val="num" w:pos="454"/>
        </w:tabs>
        <w:ind w:left="454" w:hanging="454"/>
      </w:pPr>
      <w:rPr>
        <w:rFonts w:hint="default"/>
        <w:b w:val="0"/>
      </w:rPr>
    </w:lvl>
    <w:lvl w:ilvl="1">
      <w:start w:val="3"/>
      <w:numFmt w:val="decimal"/>
      <w:isLgl/>
      <w:lvlText w:val="%1.%2."/>
      <w:lvlJc w:val="left"/>
      <w:pPr>
        <w:ind w:left="1040" w:hanging="360"/>
      </w:pPr>
      <w:rPr>
        <w:rFonts w:hint="default"/>
      </w:rPr>
    </w:lvl>
    <w:lvl w:ilvl="2">
      <w:start w:val="1"/>
      <w:numFmt w:val="decimal"/>
      <w:isLgl/>
      <w:lvlText w:val="%1.%2.%3."/>
      <w:lvlJc w:val="left"/>
      <w:pPr>
        <w:ind w:left="2080"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800" w:hanging="1080"/>
      </w:pPr>
      <w:rPr>
        <w:rFonts w:hint="default"/>
      </w:rPr>
    </w:lvl>
    <w:lvl w:ilvl="5">
      <w:start w:val="1"/>
      <w:numFmt w:val="decimal"/>
      <w:isLgl/>
      <w:lvlText w:val="%1.%2.%3.%4.%5.%6."/>
      <w:lvlJc w:val="left"/>
      <w:pPr>
        <w:ind w:left="4480" w:hanging="1080"/>
      </w:pPr>
      <w:rPr>
        <w:rFonts w:hint="default"/>
      </w:rPr>
    </w:lvl>
    <w:lvl w:ilvl="6">
      <w:start w:val="1"/>
      <w:numFmt w:val="decimal"/>
      <w:isLgl/>
      <w:lvlText w:val="%1.%2.%3.%4.%5.%6.%7."/>
      <w:lvlJc w:val="left"/>
      <w:pPr>
        <w:ind w:left="5160" w:hanging="1080"/>
      </w:pPr>
      <w:rPr>
        <w:rFonts w:hint="default"/>
      </w:rPr>
    </w:lvl>
    <w:lvl w:ilvl="7">
      <w:start w:val="1"/>
      <w:numFmt w:val="decimal"/>
      <w:isLgl/>
      <w:lvlText w:val="%1.%2.%3.%4.%5.%6.%7.%8."/>
      <w:lvlJc w:val="left"/>
      <w:pPr>
        <w:ind w:left="6200" w:hanging="1440"/>
      </w:pPr>
      <w:rPr>
        <w:rFonts w:hint="default"/>
      </w:rPr>
    </w:lvl>
    <w:lvl w:ilvl="8">
      <w:start w:val="1"/>
      <w:numFmt w:val="decimal"/>
      <w:isLgl/>
      <w:lvlText w:val="%1.%2.%3.%4.%5.%6.%7.%8.%9."/>
      <w:lvlJc w:val="left"/>
      <w:pPr>
        <w:ind w:left="6880" w:hanging="1440"/>
      </w:pPr>
      <w:rPr>
        <w:rFonts w:hint="default"/>
      </w:rPr>
    </w:lvl>
  </w:abstractNum>
  <w:abstractNum w:abstractNumId="13" w15:restartNumberingAfterBreak="0">
    <w:nsid w:val="078649F8"/>
    <w:multiLevelType w:val="multilevel"/>
    <w:tmpl w:val="078649F8"/>
    <w:lvl w:ilvl="0">
      <w:start w:val="1"/>
      <w:numFmt w:val="decimal"/>
      <w:lvlText w:val="%1."/>
      <w:lvlJc w:val="left"/>
      <w:pPr>
        <w:ind w:left="1415" w:hanging="735"/>
      </w:pPr>
      <w:rPr>
        <w:rFonts w:hint="default"/>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4" w15:restartNumberingAfterBreak="0">
    <w:nsid w:val="07C94ED6"/>
    <w:multiLevelType w:val="multilevel"/>
    <w:tmpl w:val="07C94ED6"/>
    <w:lvl w:ilvl="0">
      <w:start w:val="1"/>
      <w:numFmt w:val="bullet"/>
      <w:lvlText w:val=""/>
      <w:lvlJc w:val="left"/>
      <w:pPr>
        <w:tabs>
          <w:tab w:val="num" w:pos="1320"/>
        </w:tabs>
        <w:ind w:left="1320" w:hanging="360"/>
      </w:pPr>
      <w:rPr>
        <w:rFonts w:ascii="Symbol" w:hAnsi="Symbol" w:hint="default"/>
        <w:color w:val="auto"/>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5"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173D40"/>
    <w:multiLevelType w:val="multilevel"/>
    <w:tmpl w:val="12173D40"/>
    <w:lvl w:ilvl="0">
      <w:start w:val="1"/>
      <w:numFmt w:val="decimal"/>
      <w:lvlText w:val="%1."/>
      <w:lvlJc w:val="left"/>
      <w:pPr>
        <w:ind w:left="798" w:hanging="360"/>
      </w:pPr>
    </w:lvl>
    <w:lvl w:ilvl="1">
      <w:start w:val="1"/>
      <w:numFmt w:val="lowerLetter"/>
      <w:lvlText w:val="%2."/>
      <w:lvlJc w:val="left"/>
      <w:pPr>
        <w:ind w:left="1518" w:hanging="360"/>
      </w:pPr>
    </w:lvl>
    <w:lvl w:ilvl="2">
      <w:start w:val="1"/>
      <w:numFmt w:val="lowerRoman"/>
      <w:lvlText w:val="%3."/>
      <w:lvlJc w:val="right"/>
      <w:pPr>
        <w:ind w:left="2238" w:hanging="180"/>
      </w:pPr>
    </w:lvl>
    <w:lvl w:ilvl="3">
      <w:start w:val="1"/>
      <w:numFmt w:val="decimal"/>
      <w:lvlText w:val="%4."/>
      <w:lvlJc w:val="left"/>
      <w:pPr>
        <w:ind w:left="2958" w:hanging="360"/>
      </w:pPr>
    </w:lvl>
    <w:lvl w:ilvl="4">
      <w:start w:val="1"/>
      <w:numFmt w:val="lowerLetter"/>
      <w:lvlText w:val="%5."/>
      <w:lvlJc w:val="left"/>
      <w:pPr>
        <w:ind w:left="3678" w:hanging="360"/>
      </w:pPr>
    </w:lvl>
    <w:lvl w:ilvl="5">
      <w:start w:val="1"/>
      <w:numFmt w:val="lowerRoman"/>
      <w:lvlText w:val="%6."/>
      <w:lvlJc w:val="right"/>
      <w:pPr>
        <w:ind w:left="4398" w:hanging="180"/>
      </w:pPr>
    </w:lvl>
    <w:lvl w:ilvl="6">
      <w:start w:val="1"/>
      <w:numFmt w:val="decimal"/>
      <w:lvlText w:val="%7."/>
      <w:lvlJc w:val="left"/>
      <w:pPr>
        <w:ind w:left="5118" w:hanging="360"/>
      </w:pPr>
    </w:lvl>
    <w:lvl w:ilvl="7">
      <w:start w:val="1"/>
      <w:numFmt w:val="lowerLetter"/>
      <w:lvlText w:val="%8."/>
      <w:lvlJc w:val="left"/>
      <w:pPr>
        <w:ind w:left="5838" w:hanging="360"/>
      </w:pPr>
    </w:lvl>
    <w:lvl w:ilvl="8">
      <w:start w:val="1"/>
      <w:numFmt w:val="lowerRoman"/>
      <w:lvlText w:val="%9."/>
      <w:lvlJc w:val="right"/>
      <w:pPr>
        <w:ind w:left="6558" w:hanging="180"/>
      </w:pPr>
    </w:lvl>
  </w:abstractNum>
  <w:abstractNum w:abstractNumId="19"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F953C03"/>
    <w:multiLevelType w:val="multilevel"/>
    <w:tmpl w:val="1F953C03"/>
    <w:lvl w:ilvl="0">
      <w:start w:val="1"/>
      <w:numFmt w:val="decimal"/>
      <w:lvlText w:val="%1."/>
      <w:lvlJc w:val="left"/>
      <w:pPr>
        <w:ind w:left="798" w:hanging="360"/>
      </w:pPr>
    </w:lvl>
    <w:lvl w:ilvl="1">
      <w:start w:val="1"/>
      <w:numFmt w:val="lowerLetter"/>
      <w:lvlText w:val="%2."/>
      <w:lvlJc w:val="left"/>
      <w:pPr>
        <w:ind w:left="1518" w:hanging="360"/>
      </w:pPr>
    </w:lvl>
    <w:lvl w:ilvl="2">
      <w:start w:val="1"/>
      <w:numFmt w:val="lowerRoman"/>
      <w:lvlText w:val="%3."/>
      <w:lvlJc w:val="right"/>
      <w:pPr>
        <w:ind w:left="2238" w:hanging="180"/>
      </w:pPr>
    </w:lvl>
    <w:lvl w:ilvl="3">
      <w:start w:val="1"/>
      <w:numFmt w:val="decimal"/>
      <w:lvlText w:val="%4."/>
      <w:lvlJc w:val="left"/>
      <w:pPr>
        <w:ind w:left="2958" w:hanging="360"/>
      </w:pPr>
    </w:lvl>
    <w:lvl w:ilvl="4">
      <w:start w:val="1"/>
      <w:numFmt w:val="lowerLetter"/>
      <w:lvlText w:val="%5."/>
      <w:lvlJc w:val="left"/>
      <w:pPr>
        <w:ind w:left="3678" w:hanging="360"/>
      </w:pPr>
    </w:lvl>
    <w:lvl w:ilvl="5">
      <w:start w:val="1"/>
      <w:numFmt w:val="lowerRoman"/>
      <w:lvlText w:val="%6."/>
      <w:lvlJc w:val="right"/>
      <w:pPr>
        <w:ind w:left="4398" w:hanging="180"/>
      </w:pPr>
    </w:lvl>
    <w:lvl w:ilvl="6">
      <w:start w:val="1"/>
      <w:numFmt w:val="decimal"/>
      <w:lvlText w:val="%7."/>
      <w:lvlJc w:val="left"/>
      <w:pPr>
        <w:ind w:left="5118" w:hanging="360"/>
      </w:pPr>
    </w:lvl>
    <w:lvl w:ilvl="7">
      <w:start w:val="1"/>
      <w:numFmt w:val="lowerLetter"/>
      <w:lvlText w:val="%8."/>
      <w:lvlJc w:val="left"/>
      <w:pPr>
        <w:ind w:left="5838" w:hanging="360"/>
      </w:pPr>
    </w:lvl>
    <w:lvl w:ilvl="8">
      <w:start w:val="1"/>
      <w:numFmt w:val="lowerRoman"/>
      <w:lvlText w:val="%9."/>
      <w:lvlJc w:val="right"/>
      <w:pPr>
        <w:ind w:left="6558" w:hanging="180"/>
      </w:p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0C359BB"/>
    <w:multiLevelType w:val="multilevel"/>
    <w:tmpl w:val="30C359BB"/>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BCA7A53"/>
    <w:multiLevelType w:val="multilevel"/>
    <w:tmpl w:val="3BCA7A53"/>
    <w:lvl w:ilvl="0">
      <w:start w:val="1"/>
      <w:numFmt w:val="upperRoman"/>
      <w:suff w:val="space"/>
      <w:lvlText w:val="%1."/>
      <w:lvlJc w:val="left"/>
      <w:pPr>
        <w:ind w:left="113" w:hanging="113"/>
      </w:pPr>
      <w:rPr>
        <w:rFonts w:ascii="Times New Roman" w:hAnsi="Times New Roman" w:hint="default"/>
        <w:b/>
        <w:i w:val="0"/>
        <w:sz w:val="24"/>
      </w:rPr>
    </w:lvl>
    <w:lvl w:ilvl="1">
      <w:start w:val="1"/>
      <w:numFmt w:val="decimal"/>
      <w:suff w:val="space"/>
      <w:lvlText w:val="%2."/>
      <w:lvlJc w:val="right"/>
      <w:pPr>
        <w:ind w:left="454" w:hanging="114"/>
      </w:pPr>
      <w:rPr>
        <w:rFonts w:ascii="Times New Roman" w:hAnsi="Times New Roman" w:hint="default"/>
        <w:b w:val="0"/>
        <w:i w:val="0"/>
        <w:sz w:val="20"/>
        <w:szCs w:val="20"/>
      </w:rPr>
    </w:lvl>
    <w:lvl w:ilvl="2">
      <w:start w:val="1"/>
      <w:numFmt w:val="none"/>
      <w:suff w:val="space"/>
      <w:lvlText w:val="%3)"/>
      <w:lvlJc w:val="left"/>
      <w:pPr>
        <w:ind w:left="1077" w:hanging="357"/>
      </w:pPr>
      <w:rPr>
        <w:rFonts w:ascii="Times New Roman" w:hAnsi="Times New Roman"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A462354"/>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526A0602"/>
    <w:multiLevelType w:val="hybridMultilevel"/>
    <w:tmpl w:val="73A863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5616464A"/>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6324D2"/>
    <w:multiLevelType w:val="multilevel"/>
    <w:tmpl w:val="5B6324D2"/>
    <w:lvl w:ilvl="0">
      <w:start w:val="1"/>
      <w:numFmt w:val="decimal"/>
      <w:lvlText w:val="%1."/>
      <w:lvlJc w:val="left"/>
      <w:pPr>
        <w:tabs>
          <w:tab w:val="num" w:pos="454"/>
        </w:tabs>
        <w:ind w:left="454" w:hanging="454"/>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CD510EC"/>
    <w:multiLevelType w:val="hybridMultilevel"/>
    <w:tmpl w:val="6D64F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3" w15:restartNumberingAfterBreak="0">
    <w:nsid w:val="5EA939B6"/>
    <w:multiLevelType w:val="multilevel"/>
    <w:tmpl w:val="5EA939B6"/>
    <w:lvl w:ilvl="0">
      <w:start w:val="1"/>
      <w:numFmt w:val="decimal"/>
      <w:lvlText w:val="%1."/>
      <w:lvlJc w:val="left"/>
      <w:pPr>
        <w:tabs>
          <w:tab w:val="num" w:pos="720"/>
        </w:tabs>
        <w:ind w:left="720" w:hanging="360"/>
      </w:pPr>
    </w:lvl>
    <w:lvl w:ilvl="1">
      <w:start w:val="1"/>
      <w:numFmt w:val="lowerLetter"/>
      <w:lvlText w:val="%2."/>
      <w:lvlJc w:val="left"/>
      <w:pPr>
        <w:tabs>
          <w:tab w:val="num" w:pos="900"/>
        </w:tabs>
        <w:ind w:left="900" w:hanging="360"/>
      </w:pPr>
    </w:lvl>
    <w:lvl w:ilvl="2">
      <w:start w:val="1"/>
      <w:numFmt w:val="lowerRoman"/>
      <w:lvlText w:val="%3."/>
      <w:lvlJc w:val="right"/>
      <w:pPr>
        <w:tabs>
          <w:tab w:val="num" w:pos="1620"/>
        </w:tabs>
        <w:ind w:left="162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060"/>
        </w:tabs>
        <w:ind w:left="3060" w:hanging="360"/>
      </w:pPr>
    </w:lvl>
    <w:lvl w:ilvl="5">
      <w:start w:val="1"/>
      <w:numFmt w:val="lowerRoman"/>
      <w:lvlText w:val="%6."/>
      <w:lvlJc w:val="right"/>
      <w:pPr>
        <w:tabs>
          <w:tab w:val="num" w:pos="3780"/>
        </w:tabs>
        <w:ind w:left="3780" w:hanging="180"/>
      </w:pPr>
    </w:lvl>
    <w:lvl w:ilvl="6">
      <w:start w:val="1"/>
      <w:numFmt w:val="decimal"/>
      <w:lvlText w:val="%7."/>
      <w:lvlJc w:val="left"/>
      <w:pPr>
        <w:tabs>
          <w:tab w:val="num" w:pos="4500"/>
        </w:tabs>
        <w:ind w:left="4500" w:hanging="360"/>
      </w:pPr>
    </w:lvl>
    <w:lvl w:ilvl="7">
      <w:start w:val="1"/>
      <w:numFmt w:val="lowerLetter"/>
      <w:lvlText w:val="%8."/>
      <w:lvlJc w:val="left"/>
      <w:pPr>
        <w:tabs>
          <w:tab w:val="num" w:pos="5220"/>
        </w:tabs>
        <w:ind w:left="5220" w:hanging="360"/>
      </w:pPr>
    </w:lvl>
    <w:lvl w:ilvl="8">
      <w:start w:val="1"/>
      <w:numFmt w:val="lowerRoman"/>
      <w:lvlText w:val="%9."/>
      <w:lvlJc w:val="right"/>
      <w:pPr>
        <w:tabs>
          <w:tab w:val="num" w:pos="5940"/>
        </w:tabs>
        <w:ind w:left="5940" w:hanging="180"/>
      </w:pPr>
    </w:lvl>
  </w:abstractNum>
  <w:abstractNum w:abstractNumId="64" w15:restartNumberingAfterBreak="0">
    <w:nsid w:val="5EBA48BD"/>
    <w:multiLevelType w:val="multilevel"/>
    <w:tmpl w:val="5EBA48BD"/>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1885BA8"/>
    <w:multiLevelType w:val="multilevel"/>
    <w:tmpl w:val="61885BA8"/>
    <w:lvl w:ilvl="0">
      <w:start w:val="1"/>
      <w:numFmt w:val="bullet"/>
      <w:lvlText w:val=""/>
      <w:lvlJc w:val="left"/>
      <w:pPr>
        <w:tabs>
          <w:tab w:val="num" w:pos="-454"/>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49B4F62"/>
    <w:multiLevelType w:val="multilevel"/>
    <w:tmpl w:val="649B4F62"/>
    <w:lvl w:ilvl="0">
      <w:start w:val="1"/>
      <w:numFmt w:val="decimal"/>
      <w:lvlText w:val="%1."/>
      <w:lvlJc w:val="left"/>
      <w:pPr>
        <w:tabs>
          <w:tab w:val="num" w:pos="454"/>
        </w:tabs>
        <w:ind w:left="454" w:hanging="454"/>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6244065"/>
    <w:multiLevelType w:val="hybridMultilevel"/>
    <w:tmpl w:val="6D64F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1" w15:restartNumberingAfterBreak="0">
    <w:nsid w:val="6932790F"/>
    <w:multiLevelType w:val="multilevel"/>
    <w:tmpl w:val="6932790F"/>
    <w:lvl w:ilvl="0">
      <w:start w:val="1"/>
      <w:numFmt w:val="decimal"/>
      <w:lvlText w:val="%1."/>
      <w:lvlJc w:val="left"/>
      <w:pPr>
        <w:ind w:left="798" w:hanging="360"/>
      </w:pPr>
    </w:lvl>
    <w:lvl w:ilvl="1">
      <w:start w:val="1"/>
      <w:numFmt w:val="lowerLetter"/>
      <w:lvlText w:val="%2."/>
      <w:lvlJc w:val="left"/>
      <w:pPr>
        <w:ind w:left="1518" w:hanging="360"/>
      </w:pPr>
    </w:lvl>
    <w:lvl w:ilvl="2">
      <w:start w:val="1"/>
      <w:numFmt w:val="lowerRoman"/>
      <w:lvlText w:val="%3."/>
      <w:lvlJc w:val="right"/>
      <w:pPr>
        <w:ind w:left="2238" w:hanging="180"/>
      </w:pPr>
    </w:lvl>
    <w:lvl w:ilvl="3">
      <w:start w:val="1"/>
      <w:numFmt w:val="decimal"/>
      <w:lvlText w:val="%4."/>
      <w:lvlJc w:val="left"/>
      <w:pPr>
        <w:ind w:left="2958" w:hanging="360"/>
      </w:pPr>
    </w:lvl>
    <w:lvl w:ilvl="4">
      <w:start w:val="1"/>
      <w:numFmt w:val="lowerLetter"/>
      <w:lvlText w:val="%5."/>
      <w:lvlJc w:val="left"/>
      <w:pPr>
        <w:ind w:left="3678" w:hanging="360"/>
      </w:pPr>
    </w:lvl>
    <w:lvl w:ilvl="5">
      <w:start w:val="1"/>
      <w:numFmt w:val="lowerRoman"/>
      <w:lvlText w:val="%6."/>
      <w:lvlJc w:val="right"/>
      <w:pPr>
        <w:ind w:left="4398" w:hanging="180"/>
      </w:pPr>
    </w:lvl>
    <w:lvl w:ilvl="6">
      <w:start w:val="1"/>
      <w:numFmt w:val="decimal"/>
      <w:lvlText w:val="%7."/>
      <w:lvlJc w:val="left"/>
      <w:pPr>
        <w:ind w:left="5118" w:hanging="360"/>
      </w:pPr>
    </w:lvl>
    <w:lvl w:ilvl="7">
      <w:start w:val="1"/>
      <w:numFmt w:val="lowerLetter"/>
      <w:lvlText w:val="%8."/>
      <w:lvlJc w:val="left"/>
      <w:pPr>
        <w:ind w:left="5838" w:hanging="360"/>
      </w:pPr>
    </w:lvl>
    <w:lvl w:ilvl="8">
      <w:start w:val="1"/>
      <w:numFmt w:val="lowerRoman"/>
      <w:lvlText w:val="%9."/>
      <w:lvlJc w:val="right"/>
      <w:pPr>
        <w:ind w:left="6558" w:hanging="180"/>
      </w:pPr>
    </w:lvl>
  </w:abstractNum>
  <w:abstractNum w:abstractNumId="72"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4"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0"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1"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8"/>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62"/>
  </w:num>
  <w:num w:numId="16">
    <w:abstractNumId w:val="37"/>
  </w:num>
  <w:num w:numId="17">
    <w:abstractNumId w:val="67"/>
  </w:num>
  <w:num w:numId="18">
    <w:abstractNumId w:val="75"/>
  </w:num>
  <w:num w:numId="19">
    <w:abstractNumId w:val="70"/>
  </w:num>
  <w:num w:numId="20">
    <w:abstractNumId w:val="10"/>
  </w:num>
  <w:num w:numId="21">
    <w:abstractNumId w:val="15"/>
  </w:num>
  <w:num w:numId="22">
    <w:abstractNumId w:val="19"/>
  </w:num>
  <w:num w:numId="23">
    <w:abstractNumId w:val="22"/>
  </w:num>
  <w:num w:numId="24">
    <w:abstractNumId w:val="25"/>
  </w:num>
  <w:num w:numId="25">
    <w:abstractNumId w:val="27"/>
  </w:num>
  <w:num w:numId="26">
    <w:abstractNumId w:val="34"/>
  </w:num>
  <w:num w:numId="27">
    <w:abstractNumId w:val="42"/>
  </w:num>
  <w:num w:numId="28">
    <w:abstractNumId w:val="43"/>
  </w:num>
  <w:num w:numId="29">
    <w:abstractNumId w:val="48"/>
  </w:num>
  <w:num w:numId="30">
    <w:abstractNumId w:val="49"/>
  </w:num>
  <w:num w:numId="31">
    <w:abstractNumId w:val="58"/>
  </w:num>
  <w:num w:numId="32">
    <w:abstractNumId w:val="60"/>
  </w:num>
  <w:num w:numId="33">
    <w:abstractNumId w:val="73"/>
  </w:num>
  <w:num w:numId="34">
    <w:abstractNumId w:val="76"/>
  </w:num>
  <w:num w:numId="35">
    <w:abstractNumId w:val="80"/>
  </w:num>
  <w:num w:numId="36">
    <w:abstractNumId w:val="81"/>
  </w:num>
  <w:num w:numId="37">
    <w:abstractNumId w:val="56"/>
  </w:num>
  <w:num w:numId="38">
    <w:abstractNumId w:val="47"/>
  </w:num>
  <w:num w:numId="39">
    <w:abstractNumId w:val="11"/>
  </w:num>
  <w:num w:numId="40">
    <w:abstractNumId w:val="8"/>
  </w:num>
  <w:num w:numId="41">
    <w:abstractNumId w:val="45"/>
  </w:num>
  <w:num w:numId="42">
    <w:abstractNumId w:val="36"/>
  </w:num>
  <w:num w:numId="43">
    <w:abstractNumId w:val="46"/>
  </w:num>
  <w:num w:numId="44">
    <w:abstractNumId w:val="41"/>
  </w:num>
  <w:num w:numId="45">
    <w:abstractNumId w:val="16"/>
  </w:num>
  <w:num w:numId="46">
    <w:abstractNumId w:val="28"/>
  </w:num>
  <w:num w:numId="47">
    <w:abstractNumId w:val="50"/>
  </w:num>
  <w:num w:numId="48">
    <w:abstractNumId w:val="17"/>
  </w:num>
  <w:num w:numId="49">
    <w:abstractNumId w:val="40"/>
  </w:num>
  <w:num w:numId="50">
    <w:abstractNumId w:val="38"/>
  </w:num>
  <w:num w:numId="51">
    <w:abstractNumId w:val="32"/>
  </w:num>
  <w:num w:numId="52">
    <w:abstractNumId w:val="33"/>
  </w:num>
  <w:num w:numId="53">
    <w:abstractNumId w:val="29"/>
  </w:num>
  <w:num w:numId="54">
    <w:abstractNumId w:val="51"/>
  </w:num>
  <w:num w:numId="55">
    <w:abstractNumId w:val="6"/>
  </w:num>
  <w:num w:numId="56">
    <w:abstractNumId w:val="21"/>
  </w:num>
  <w:num w:numId="57">
    <w:abstractNumId w:val="23"/>
  </w:num>
  <w:num w:numId="58">
    <w:abstractNumId w:val="24"/>
  </w:num>
  <w:num w:numId="59">
    <w:abstractNumId w:val="52"/>
  </w:num>
  <w:num w:numId="60">
    <w:abstractNumId w:val="66"/>
  </w:num>
  <w:num w:numId="61">
    <w:abstractNumId w:val="79"/>
  </w:num>
  <w:num w:numId="62">
    <w:abstractNumId w:val="74"/>
  </w:num>
  <w:num w:numId="63">
    <w:abstractNumId w:val="39"/>
  </w:num>
  <w:num w:numId="64">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5"/>
  </w:num>
  <w:num w:numId="68">
    <w:abstractNumId w:val="30"/>
  </w:num>
  <w:num w:numId="69">
    <w:abstractNumId w:val="18"/>
  </w:num>
  <w:num w:numId="70">
    <w:abstractNumId w:val="71"/>
  </w:num>
  <w:num w:numId="71">
    <w:abstractNumId w:val="64"/>
  </w:num>
  <w:num w:numId="72">
    <w:abstractNumId w:val="13"/>
  </w:num>
  <w:num w:numId="73">
    <w:abstractNumId w:val="12"/>
  </w:num>
  <w:num w:numId="74">
    <w:abstractNumId w:val="59"/>
  </w:num>
  <w:num w:numId="75">
    <w:abstractNumId w:val="68"/>
  </w:num>
  <w:num w:numId="76">
    <w:abstractNumId w:val="35"/>
  </w:num>
  <w:num w:numId="77">
    <w:abstractNumId w:val="63"/>
  </w:num>
  <w:num w:numId="78">
    <w:abstractNumId w:val="44"/>
  </w:num>
  <w:num w:numId="79">
    <w:abstractNumId w:val="53"/>
  </w:num>
  <w:num w:numId="80">
    <w:abstractNumId w:val="14"/>
  </w:num>
  <w:num w:numId="81">
    <w:abstractNumId w:val="55"/>
  </w:num>
  <w:num w:numId="82">
    <w:abstractNumId w:val="9"/>
  </w:num>
  <w:num w:numId="83">
    <w:abstractNumId w:val="57"/>
  </w:num>
  <w:num w:numId="84">
    <w:abstractNumId w:val="69"/>
  </w:num>
  <w:num w:numId="85">
    <w:abstractNumId w:val="6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5052"/>
    <w:rsid w:val="00063455"/>
    <w:rsid w:val="00077FC3"/>
    <w:rsid w:val="000C3DB2"/>
    <w:rsid w:val="00133728"/>
    <w:rsid w:val="001B1A8D"/>
    <w:rsid w:val="001E775D"/>
    <w:rsid w:val="001F5317"/>
    <w:rsid w:val="00243340"/>
    <w:rsid w:val="002466FE"/>
    <w:rsid w:val="002908BA"/>
    <w:rsid w:val="00297BC5"/>
    <w:rsid w:val="002C19A5"/>
    <w:rsid w:val="002E660F"/>
    <w:rsid w:val="003F0C35"/>
    <w:rsid w:val="0043448A"/>
    <w:rsid w:val="00435998"/>
    <w:rsid w:val="00437E71"/>
    <w:rsid w:val="004C5D7C"/>
    <w:rsid w:val="004E4FF8"/>
    <w:rsid w:val="005068A7"/>
    <w:rsid w:val="005101C0"/>
    <w:rsid w:val="005260DA"/>
    <w:rsid w:val="0061043F"/>
    <w:rsid w:val="00702859"/>
    <w:rsid w:val="00706DF4"/>
    <w:rsid w:val="00741091"/>
    <w:rsid w:val="007663B6"/>
    <w:rsid w:val="007E0563"/>
    <w:rsid w:val="007F1255"/>
    <w:rsid w:val="00841522"/>
    <w:rsid w:val="00846EB7"/>
    <w:rsid w:val="00851BE6"/>
    <w:rsid w:val="00857814"/>
    <w:rsid w:val="00896E3C"/>
    <w:rsid w:val="008C5BB4"/>
    <w:rsid w:val="00923FFC"/>
    <w:rsid w:val="00943116"/>
    <w:rsid w:val="00970959"/>
    <w:rsid w:val="00985CA0"/>
    <w:rsid w:val="00986055"/>
    <w:rsid w:val="009F0856"/>
    <w:rsid w:val="00A00067"/>
    <w:rsid w:val="00A37989"/>
    <w:rsid w:val="00A5637F"/>
    <w:rsid w:val="00A76440"/>
    <w:rsid w:val="00AA2A24"/>
    <w:rsid w:val="00AC296B"/>
    <w:rsid w:val="00B65F9A"/>
    <w:rsid w:val="00B811EE"/>
    <w:rsid w:val="00BC75CD"/>
    <w:rsid w:val="00C65BB4"/>
    <w:rsid w:val="00C70737"/>
    <w:rsid w:val="00CA6F83"/>
    <w:rsid w:val="00CB468F"/>
    <w:rsid w:val="00CB6A3E"/>
    <w:rsid w:val="00CD1F71"/>
    <w:rsid w:val="00CF27E1"/>
    <w:rsid w:val="00D018D1"/>
    <w:rsid w:val="00D02ACF"/>
    <w:rsid w:val="00D9173D"/>
    <w:rsid w:val="00DC01BD"/>
    <w:rsid w:val="00DF040E"/>
    <w:rsid w:val="00E70D4B"/>
    <w:rsid w:val="00E771D6"/>
    <w:rsid w:val="00F231D8"/>
    <w:rsid w:val="00F25FD5"/>
    <w:rsid w:val="00F3023E"/>
    <w:rsid w:val="00F71D03"/>
    <w:rsid w:val="00F96FED"/>
    <w:rsid w:val="00FA7975"/>
    <w:rsid w:val="00FC4534"/>
    <w:rsid w:val="00FE0E72"/>
    <w:rsid w:val="00FE59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ECDDB"/>
  <w15:docId w15:val="{639A1A2C-53CD-4369-BC2E-44BC69C6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467960">
      <w:bodyDiv w:val="1"/>
      <w:marLeft w:val="0"/>
      <w:marRight w:val="0"/>
      <w:marTop w:val="0"/>
      <w:marBottom w:val="0"/>
      <w:divBdr>
        <w:top w:val="none" w:sz="0" w:space="0" w:color="auto"/>
        <w:left w:val="none" w:sz="0" w:space="0" w:color="auto"/>
        <w:bottom w:val="none" w:sz="0" w:space="0" w:color="auto"/>
        <w:right w:val="none" w:sz="0" w:space="0" w:color="auto"/>
      </w:divBdr>
    </w:div>
    <w:div w:id="1896625942">
      <w:bodyDiv w:val="1"/>
      <w:marLeft w:val="0"/>
      <w:marRight w:val="0"/>
      <w:marTop w:val="0"/>
      <w:marBottom w:val="0"/>
      <w:divBdr>
        <w:top w:val="none" w:sz="0" w:space="0" w:color="auto"/>
        <w:left w:val="none" w:sz="0" w:space="0" w:color="auto"/>
        <w:bottom w:val="none" w:sz="0" w:space="0" w:color="auto"/>
        <w:right w:val="none" w:sz="0" w:space="0" w:color="auto"/>
      </w:divBdr>
    </w:div>
    <w:div w:id="1930190296">
      <w:bodyDiv w:val="1"/>
      <w:marLeft w:val="0"/>
      <w:marRight w:val="0"/>
      <w:marTop w:val="0"/>
      <w:marBottom w:val="0"/>
      <w:divBdr>
        <w:top w:val="none" w:sz="0" w:space="0" w:color="auto"/>
        <w:left w:val="none" w:sz="0" w:space="0" w:color="auto"/>
        <w:bottom w:val="none" w:sz="0" w:space="0" w:color="auto"/>
        <w:right w:val="none" w:sz="0" w:space="0" w:color="auto"/>
      </w:divBdr>
    </w:div>
    <w:div w:id="21328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alrf.ru/" TargetMode="Externa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constitutio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75644-CCEC-472D-B1B1-FFE555405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5484</Words>
  <Characters>31259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2023-04-23T17:04:00Z</dcterms:created>
  <dcterms:modified xsi:type="dcterms:W3CDTF">2023-04-24T19:16:00Z</dcterms:modified>
</cp:coreProperties>
</file>